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55" w:rsidRPr="00911B07" w:rsidRDefault="00770E55" w:rsidP="00911B07">
      <w:pPr>
        <w:spacing w:line="240" w:lineRule="exact"/>
        <w:rPr>
          <w:color w:val="000000"/>
          <w:sz w:val="30"/>
          <w:szCs w:val="30"/>
        </w:rPr>
      </w:pPr>
    </w:p>
    <w:p w:rsidR="00770E55" w:rsidRDefault="00770E55" w:rsidP="00770E55">
      <w:pPr>
        <w:spacing w:line="240" w:lineRule="exact"/>
        <w:ind w:left="1843" w:hanging="2978"/>
        <w:contextualSpacing/>
        <w:jc w:val="center"/>
        <w:rPr>
          <w:sz w:val="28"/>
          <w:szCs w:val="28"/>
        </w:rPr>
      </w:pPr>
    </w:p>
    <w:p w:rsidR="00770E55" w:rsidRDefault="00770E55" w:rsidP="00770E55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770E55" w:rsidRDefault="00770E55" w:rsidP="00770E55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работы компьютерного класса</w:t>
      </w:r>
    </w:p>
    <w:p w:rsidR="00770E55" w:rsidRDefault="00770E55" w:rsidP="00770E55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государственного учреждения образования </w:t>
      </w:r>
    </w:p>
    <w:p w:rsidR="00770E55" w:rsidRDefault="00770E55" w:rsidP="00770E55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«Средняя школа № 2 г.Могилева»</w:t>
      </w:r>
    </w:p>
    <w:p w:rsidR="00770E55" w:rsidRPr="002F0C6F" w:rsidRDefault="00911B07" w:rsidP="00770E55">
      <w:pPr>
        <w:spacing w:line="280" w:lineRule="exact"/>
        <w:ind w:left="1843" w:hanging="297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в летний период 2025</w:t>
      </w:r>
      <w:r w:rsidR="00770E55">
        <w:rPr>
          <w:sz w:val="30"/>
          <w:szCs w:val="30"/>
        </w:rPr>
        <w:t xml:space="preserve"> года</w:t>
      </w:r>
    </w:p>
    <w:p w:rsidR="00770E55" w:rsidRDefault="00770E55" w:rsidP="00770E55">
      <w:pPr>
        <w:ind w:left="1843" w:hanging="2978"/>
        <w:jc w:val="center"/>
      </w:pPr>
    </w:p>
    <w:p w:rsidR="00770E55" w:rsidRDefault="00770E55" w:rsidP="00770E55">
      <w:pPr>
        <w:ind w:left="1843" w:hanging="2978"/>
        <w:jc w:val="center"/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88"/>
        <w:gridCol w:w="4000"/>
        <w:gridCol w:w="1703"/>
        <w:gridCol w:w="2455"/>
      </w:tblGrid>
      <w:tr w:rsidR="00770E55" w:rsidRPr="00F97CC2" w:rsidTr="008E4592">
        <w:tc>
          <w:tcPr>
            <w:tcW w:w="1843" w:type="dxa"/>
          </w:tcPr>
          <w:p w:rsidR="00770E55" w:rsidRPr="00EA3A55" w:rsidRDefault="00770E55" w:rsidP="00C44132">
            <w:pPr>
              <w:ind w:left="-2127" w:firstLine="2019"/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770E55" w:rsidRPr="00EA3A55" w:rsidRDefault="00770E55" w:rsidP="00C4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1740" w:type="dxa"/>
          </w:tcPr>
          <w:p w:rsidR="00770E55" w:rsidRPr="00EA3A55" w:rsidRDefault="00770E55" w:rsidP="00C44132">
            <w:pPr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78" w:type="dxa"/>
          </w:tcPr>
          <w:p w:rsidR="00770E55" w:rsidRPr="00EA3A55" w:rsidRDefault="00770E55" w:rsidP="00C44132">
            <w:pPr>
              <w:jc w:val="center"/>
              <w:rPr>
                <w:sz w:val="28"/>
                <w:szCs w:val="28"/>
              </w:rPr>
            </w:pPr>
            <w:r w:rsidRPr="00EA3A55">
              <w:rPr>
                <w:sz w:val="28"/>
                <w:szCs w:val="28"/>
              </w:rPr>
              <w:t>Ответственный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ind w:left="-2127" w:firstLine="2019"/>
              <w:jc w:val="center"/>
            </w:pPr>
            <w:r>
              <w:t>02.06-06</w:t>
            </w:r>
            <w:r w:rsidR="00770E55" w:rsidRPr="008E4592">
              <w:t>.06</w:t>
            </w:r>
          </w:p>
        </w:tc>
        <w:tc>
          <w:tcPr>
            <w:tcW w:w="4111" w:type="dxa"/>
          </w:tcPr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Интеллектуальная игра</w:t>
            </w:r>
          </w:p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«Своя игра»</w:t>
            </w:r>
          </w:p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Беседа «Кто изобрел компьютер?»</w:t>
            </w:r>
          </w:p>
          <w:p w:rsidR="00770E55" w:rsidRPr="008E4592" w:rsidRDefault="00770E55" w:rsidP="008E4592">
            <w:pPr>
              <w:jc w:val="center"/>
            </w:pPr>
            <w:r w:rsidRPr="008E4592">
              <w:rPr>
                <w:color w:val="333333"/>
                <w:shd w:val="clear" w:color="auto" w:fill="FFFFFF"/>
              </w:rPr>
              <w:t>Конкурс рисунков «Рисуем в Paint»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proofErr w:type="spellStart"/>
            <w:r w:rsidRPr="008E4592">
              <w:t>Линник</w:t>
            </w:r>
            <w:proofErr w:type="spellEnd"/>
            <w:r w:rsidRPr="008E4592">
              <w:t xml:space="preserve"> Е.В.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ind w:left="-2127" w:firstLine="2019"/>
              <w:jc w:val="center"/>
            </w:pPr>
            <w:r>
              <w:t>09.06-13</w:t>
            </w:r>
            <w:r w:rsidR="00770E55" w:rsidRPr="008E4592">
              <w:t>.06</w:t>
            </w:r>
          </w:p>
        </w:tc>
        <w:tc>
          <w:tcPr>
            <w:tcW w:w="4111" w:type="dxa"/>
          </w:tcPr>
          <w:p w:rsidR="00770E55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Викторина «Как устроен компьютер»</w:t>
            </w:r>
          </w:p>
          <w:p w:rsidR="008E4592" w:rsidRPr="008E4592" w:rsidRDefault="008E4592" w:rsidP="008E4592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;" w:hAnsi=";"/>
                <w:color w:val="333333"/>
                <w:shd w:val="clear" w:color="auto" w:fill="FFFFFF"/>
              </w:rPr>
              <w:t>Видеоролик «Безопасность в природе и быту»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proofErr w:type="spellStart"/>
            <w:r w:rsidRPr="008E4592">
              <w:t>Анисковец</w:t>
            </w:r>
            <w:proofErr w:type="spellEnd"/>
            <w:r w:rsidRPr="008E4592">
              <w:t xml:space="preserve"> Д.О.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ind w:left="-2127" w:firstLine="2019"/>
              <w:jc w:val="center"/>
            </w:pPr>
            <w:r>
              <w:t>16.06-20</w:t>
            </w:r>
            <w:r w:rsidR="00770E55" w:rsidRPr="008E4592">
              <w:t>.06</w:t>
            </w:r>
          </w:p>
        </w:tc>
        <w:tc>
          <w:tcPr>
            <w:tcW w:w="4111" w:type="dxa"/>
          </w:tcPr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Работа с детским правовым сайтом</w:t>
            </w:r>
          </w:p>
          <w:p w:rsidR="00770E55" w:rsidRPr="008E4592" w:rsidRDefault="00770E55" w:rsidP="008E4592">
            <w:pPr>
              <w:jc w:val="center"/>
            </w:pPr>
            <w:r w:rsidRPr="008E4592">
              <w:rPr>
                <w:color w:val="333333"/>
                <w:shd w:val="clear" w:color="auto" w:fill="FFFFFF"/>
              </w:rPr>
              <w:t>Решение кроссвордов, головоломок и ребусов «Умники и умницы»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r w:rsidRPr="008E4592">
              <w:t>Новикова Я.В.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jc w:val="center"/>
            </w:pPr>
            <w:r>
              <w:t>23.06-27.06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55" w:rsidRDefault="00770E55" w:rsidP="008E4592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8E4592">
              <w:rPr>
                <w:color w:val="333333"/>
              </w:rPr>
              <w:t>Игра «Я с компьютером дружу – время с пользой провожу»</w:t>
            </w:r>
          </w:p>
          <w:p w:rsidR="00EF3502" w:rsidRPr="008E4592" w:rsidRDefault="00EF3502" w:rsidP="008E4592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Компьютерные игры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r w:rsidRPr="008E4592">
              <w:t>Самулева И.Н.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jc w:val="center"/>
            </w:pPr>
            <w:r>
              <w:t>14.07-18</w:t>
            </w:r>
            <w:r w:rsidR="00770E55" w:rsidRPr="008E4592">
              <w:t>.07</w:t>
            </w:r>
          </w:p>
        </w:tc>
        <w:tc>
          <w:tcPr>
            <w:tcW w:w="4111" w:type="dxa"/>
          </w:tcPr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Дискуссия «Защити себя в сети»</w:t>
            </w:r>
          </w:p>
          <w:p w:rsidR="00770E55" w:rsidRPr="008E4592" w:rsidRDefault="008E4592" w:rsidP="008E4592">
            <w:pPr>
              <w:jc w:val="center"/>
            </w:pPr>
            <w:r w:rsidRPr="008E4592">
              <w:rPr>
                <w:color w:val="333333"/>
                <w:shd w:val="clear" w:color="auto" w:fill="FFFFFF"/>
              </w:rPr>
              <w:t>Интерактивная</w:t>
            </w:r>
            <w:r w:rsidR="00770E55" w:rsidRPr="008E4592">
              <w:rPr>
                <w:color w:val="333333"/>
                <w:shd w:val="clear" w:color="auto" w:fill="FFFFFF"/>
              </w:rPr>
              <w:t xml:space="preserve"> викторина «Чем полезен интернет?»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911B07" w:rsidP="008E4592">
            <w:pPr>
              <w:jc w:val="center"/>
            </w:pPr>
            <w:r>
              <w:t>Кондратьева Е.Л.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jc w:val="center"/>
            </w:pPr>
            <w:r>
              <w:t>21.07-25</w:t>
            </w:r>
            <w:r w:rsidR="00770E55" w:rsidRPr="008E4592">
              <w:t>.07</w:t>
            </w:r>
          </w:p>
        </w:tc>
        <w:tc>
          <w:tcPr>
            <w:tcW w:w="4111" w:type="dxa"/>
          </w:tcPr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Игра «Кто печатает быстрее?»</w:t>
            </w:r>
          </w:p>
          <w:p w:rsidR="00770E55" w:rsidRPr="008E4592" w:rsidRDefault="00770E55" w:rsidP="008E4592">
            <w:pPr>
              <w:jc w:val="center"/>
            </w:pPr>
            <w:r w:rsidRPr="008E4592">
              <w:rPr>
                <w:color w:val="333333"/>
                <w:shd w:val="clear" w:color="auto" w:fill="FFFFFF"/>
              </w:rPr>
              <w:t>Интерактивная игра «С компьютером дружи, здоровье сохрани!»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r w:rsidRPr="008E4592">
              <w:t>Кондратьева Е.Л.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911B07" w:rsidP="008E4592">
            <w:pPr>
              <w:jc w:val="center"/>
            </w:pPr>
            <w:r>
              <w:t>28.07-08</w:t>
            </w:r>
            <w:r w:rsidR="00770E55" w:rsidRPr="008E4592">
              <w:t>.08</w:t>
            </w:r>
          </w:p>
        </w:tc>
        <w:tc>
          <w:tcPr>
            <w:tcW w:w="4111" w:type="dxa"/>
          </w:tcPr>
          <w:p w:rsidR="008E4592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 xml:space="preserve">Турнир «Знатоки </w:t>
            </w:r>
            <w:r w:rsidR="008E4592" w:rsidRPr="008E4592">
              <w:rPr>
                <w:color w:val="333333"/>
                <w:shd w:val="clear" w:color="auto" w:fill="FFFFFF"/>
              </w:rPr>
              <w:t>информатики»</w:t>
            </w:r>
            <w:r w:rsidR="008E4592" w:rsidRPr="008E4592">
              <w:rPr>
                <w:color w:val="333333"/>
              </w:rPr>
              <w:t xml:space="preserve"> Игровая программа «Угадай слово!»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911B07" w:rsidP="008E4592">
            <w:pPr>
              <w:jc w:val="center"/>
            </w:pPr>
            <w:proofErr w:type="spellStart"/>
            <w:r>
              <w:t>Стаськова</w:t>
            </w:r>
            <w:proofErr w:type="spellEnd"/>
            <w:r>
              <w:t xml:space="preserve"> В.В.</w:t>
            </w:r>
          </w:p>
        </w:tc>
      </w:tr>
      <w:tr w:rsidR="00770E55" w:rsidRPr="00F97CC2" w:rsidTr="008E4592">
        <w:tc>
          <w:tcPr>
            <w:tcW w:w="1843" w:type="dxa"/>
          </w:tcPr>
          <w:p w:rsidR="00770E55" w:rsidRPr="008E4592" w:rsidRDefault="00770E55" w:rsidP="008E4592">
            <w:pPr>
              <w:jc w:val="center"/>
            </w:pPr>
            <w:r w:rsidRPr="008E4592">
              <w:t>12.08-30.08</w:t>
            </w:r>
          </w:p>
        </w:tc>
        <w:tc>
          <w:tcPr>
            <w:tcW w:w="4111" w:type="dxa"/>
          </w:tcPr>
          <w:p w:rsidR="00770E55" w:rsidRPr="008E4592" w:rsidRDefault="00770E55" w:rsidP="008E4592">
            <w:pPr>
              <w:jc w:val="center"/>
              <w:rPr>
                <w:color w:val="333333"/>
                <w:shd w:val="clear" w:color="auto" w:fill="FFFFFF"/>
              </w:rPr>
            </w:pPr>
            <w:r w:rsidRPr="008E4592">
              <w:rPr>
                <w:color w:val="333333"/>
                <w:shd w:val="clear" w:color="auto" w:fill="FFFFFF"/>
              </w:rPr>
              <w:t>Дискуссия «Компьютерные игры: за и против»</w:t>
            </w:r>
          </w:p>
          <w:p w:rsidR="00770E55" w:rsidRPr="008E4592" w:rsidRDefault="00770E55" w:rsidP="008E4592">
            <w:pPr>
              <w:jc w:val="center"/>
            </w:pPr>
            <w:r w:rsidRPr="008E4592">
              <w:rPr>
                <w:color w:val="333333"/>
                <w:shd w:val="clear" w:color="auto" w:fill="FFFFFF"/>
              </w:rPr>
              <w:t>Создание изображений в графическом редакторе «Летний пейзаж»</w:t>
            </w:r>
          </w:p>
        </w:tc>
        <w:tc>
          <w:tcPr>
            <w:tcW w:w="1740" w:type="dxa"/>
          </w:tcPr>
          <w:p w:rsidR="00770E55" w:rsidRPr="008E4592" w:rsidRDefault="00770E55" w:rsidP="008E4592">
            <w:pPr>
              <w:jc w:val="center"/>
            </w:pPr>
            <w:r w:rsidRPr="008E4592">
              <w:t>10.00-12.00</w:t>
            </w:r>
          </w:p>
        </w:tc>
        <w:tc>
          <w:tcPr>
            <w:tcW w:w="2478" w:type="dxa"/>
          </w:tcPr>
          <w:p w:rsidR="00770E55" w:rsidRPr="008E4592" w:rsidRDefault="00770E55" w:rsidP="008E4592">
            <w:pPr>
              <w:jc w:val="center"/>
            </w:pPr>
            <w:proofErr w:type="spellStart"/>
            <w:r w:rsidRPr="008E4592">
              <w:t>Линник</w:t>
            </w:r>
            <w:proofErr w:type="spellEnd"/>
            <w:r w:rsidRPr="008E4592">
              <w:t xml:space="preserve"> Е.В.</w:t>
            </w:r>
          </w:p>
        </w:tc>
      </w:tr>
    </w:tbl>
    <w:p w:rsidR="00770E55" w:rsidRDefault="00770E55" w:rsidP="008E4592">
      <w:pPr>
        <w:ind w:left="1843" w:hanging="2977"/>
        <w:jc w:val="center"/>
      </w:pPr>
    </w:p>
    <w:p w:rsidR="00770E55" w:rsidRDefault="00770E55" w:rsidP="00770E55">
      <w:pPr>
        <w:ind w:left="1843" w:hanging="2978"/>
        <w:jc w:val="center"/>
      </w:pPr>
    </w:p>
    <w:p w:rsidR="00770E55" w:rsidRDefault="00770E55" w:rsidP="0003161D">
      <w:pPr>
        <w:ind w:left="1277" w:hanging="297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</w:p>
    <w:p w:rsidR="00770E55" w:rsidRDefault="00770E55" w:rsidP="00F97CC2">
      <w:pPr>
        <w:ind w:left="1843" w:hanging="2978"/>
        <w:jc w:val="center"/>
        <w:rPr>
          <w:sz w:val="28"/>
          <w:szCs w:val="28"/>
        </w:rPr>
      </w:pPr>
    </w:p>
    <w:p w:rsidR="00770E55" w:rsidRPr="00EA3A55" w:rsidRDefault="00770E55" w:rsidP="00F97CC2">
      <w:pPr>
        <w:ind w:left="1843" w:hanging="2978"/>
        <w:jc w:val="center"/>
        <w:rPr>
          <w:sz w:val="28"/>
          <w:szCs w:val="28"/>
        </w:rPr>
      </w:pPr>
    </w:p>
    <w:sectPr w:rsidR="00770E55" w:rsidRPr="00EA3A55" w:rsidSect="000920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C2"/>
    <w:rsid w:val="0003161D"/>
    <w:rsid w:val="0009209C"/>
    <w:rsid w:val="000E6204"/>
    <w:rsid w:val="0030516E"/>
    <w:rsid w:val="004E1305"/>
    <w:rsid w:val="005A7E35"/>
    <w:rsid w:val="006F4040"/>
    <w:rsid w:val="00770E55"/>
    <w:rsid w:val="008A1EDD"/>
    <w:rsid w:val="008E4592"/>
    <w:rsid w:val="00911B07"/>
    <w:rsid w:val="009C28DF"/>
    <w:rsid w:val="00A3296D"/>
    <w:rsid w:val="00AC2CAC"/>
    <w:rsid w:val="00DB24F5"/>
    <w:rsid w:val="00EA3A55"/>
    <w:rsid w:val="00EF3502"/>
    <w:rsid w:val="00F97CC2"/>
    <w:rsid w:val="00FA6864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5411-D5D1-4358-A876-E09D3A8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0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school</cp:lastModifiedBy>
  <cp:revision>8</cp:revision>
  <dcterms:created xsi:type="dcterms:W3CDTF">2025-05-14T06:11:00Z</dcterms:created>
  <dcterms:modified xsi:type="dcterms:W3CDTF">2025-05-27T07:47:00Z</dcterms:modified>
</cp:coreProperties>
</file>