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BB" w:rsidRDefault="00C962BE">
      <w:r>
        <w:t>1)убрать раздел</w:t>
      </w:r>
    </w:p>
    <w:p w:rsidR="00C962BE" w:rsidRDefault="00C962BE">
      <w:pPr>
        <w:rPr>
          <w:rFonts w:ascii="Tahoma" w:hAnsi="Tahoma" w:cs="Tahoma"/>
          <w:color w:val="3C3C7C"/>
          <w:sz w:val="20"/>
          <w:szCs w:val="20"/>
          <w:shd w:val="clear" w:color="auto" w:fill="E1EDF9"/>
        </w:rPr>
      </w:pPr>
      <w:r>
        <w:rPr>
          <w:rFonts w:ascii="Tahoma" w:hAnsi="Tahoma" w:cs="Tahoma"/>
          <w:color w:val="3C3C7C"/>
          <w:sz w:val="20"/>
          <w:szCs w:val="20"/>
          <w:shd w:val="clear" w:color="auto" w:fill="E1EDF9"/>
        </w:rPr>
        <w:t xml:space="preserve">Поздравляем победителя городского конкурса работ исследовательского характера (конференции) учащихся по учебному предмету «История» Кузнецову Александру Сергеевну, учащуюся XI «Б» класса с дипломом II степени под руководством учителей </w:t>
      </w:r>
      <w:proofErr w:type="spellStart"/>
      <w:r>
        <w:rPr>
          <w:rFonts w:ascii="Tahoma" w:hAnsi="Tahoma" w:cs="Tahoma"/>
          <w:color w:val="3C3C7C"/>
          <w:sz w:val="20"/>
          <w:szCs w:val="20"/>
          <w:shd w:val="clear" w:color="auto" w:fill="E1EDF9"/>
        </w:rPr>
        <w:t>Быструшкиной</w:t>
      </w:r>
      <w:proofErr w:type="spellEnd"/>
      <w:r>
        <w:rPr>
          <w:rFonts w:ascii="Tahoma" w:hAnsi="Tahoma" w:cs="Tahoma"/>
          <w:color w:val="3C3C7C"/>
          <w:sz w:val="20"/>
          <w:szCs w:val="20"/>
          <w:shd w:val="clear" w:color="auto" w:fill="E1EDF9"/>
        </w:rPr>
        <w:t xml:space="preserve"> Светланы Анатольевны и </w:t>
      </w:r>
      <w:proofErr w:type="spellStart"/>
      <w:r>
        <w:rPr>
          <w:rFonts w:ascii="Tahoma" w:hAnsi="Tahoma" w:cs="Tahoma"/>
          <w:color w:val="3C3C7C"/>
          <w:sz w:val="20"/>
          <w:szCs w:val="20"/>
          <w:shd w:val="clear" w:color="auto" w:fill="E1EDF9"/>
        </w:rPr>
        <w:t>Артюнян</w:t>
      </w:r>
      <w:proofErr w:type="spellEnd"/>
      <w:r>
        <w:rPr>
          <w:rFonts w:ascii="Tahoma" w:hAnsi="Tahoma" w:cs="Tahoma"/>
          <w:color w:val="3C3C7C"/>
          <w:sz w:val="20"/>
          <w:szCs w:val="20"/>
          <w:shd w:val="clear" w:color="auto" w:fill="E1EDF9"/>
        </w:rPr>
        <w:t xml:space="preserve"> Светланы Николаевны. А так же поздравляем с похвальным отзывом Володько Екатерину Павловну, учащуюся XI «Б» класса и </w:t>
      </w:r>
      <w:proofErr w:type="spellStart"/>
      <w:r>
        <w:rPr>
          <w:rFonts w:ascii="Tahoma" w:hAnsi="Tahoma" w:cs="Tahoma"/>
          <w:color w:val="3C3C7C"/>
          <w:sz w:val="20"/>
          <w:szCs w:val="20"/>
          <w:shd w:val="clear" w:color="auto" w:fill="E1EDF9"/>
        </w:rPr>
        <w:t>Чаюкову</w:t>
      </w:r>
      <w:proofErr w:type="spellEnd"/>
      <w:r>
        <w:rPr>
          <w:rFonts w:ascii="Tahoma" w:hAnsi="Tahoma" w:cs="Tahoma"/>
          <w:color w:val="3C3C7C"/>
          <w:sz w:val="20"/>
          <w:szCs w:val="20"/>
          <w:shd w:val="clear" w:color="auto" w:fill="E1EDF9"/>
        </w:rPr>
        <w:t xml:space="preserve"> Александру Александровну, учащуюся VIII «</w:t>
      </w:r>
      <w:proofErr w:type="gramStart"/>
      <w:r>
        <w:rPr>
          <w:rFonts w:ascii="Tahoma" w:hAnsi="Tahoma" w:cs="Tahoma"/>
          <w:color w:val="3C3C7C"/>
          <w:sz w:val="20"/>
          <w:szCs w:val="20"/>
          <w:shd w:val="clear" w:color="auto" w:fill="E1EDF9"/>
        </w:rPr>
        <w:t>В</w:t>
      </w:r>
      <w:proofErr w:type="gramEnd"/>
      <w:r>
        <w:rPr>
          <w:rFonts w:ascii="Tahoma" w:hAnsi="Tahoma" w:cs="Tahoma"/>
          <w:color w:val="3C3C7C"/>
          <w:sz w:val="20"/>
          <w:szCs w:val="20"/>
          <w:shd w:val="clear" w:color="auto" w:fill="E1EDF9"/>
        </w:rPr>
        <w:t xml:space="preserve">» </w:t>
      </w:r>
      <w:proofErr w:type="gramStart"/>
      <w:r>
        <w:rPr>
          <w:rFonts w:ascii="Tahoma" w:hAnsi="Tahoma" w:cs="Tahoma"/>
          <w:color w:val="3C3C7C"/>
          <w:sz w:val="20"/>
          <w:szCs w:val="20"/>
          <w:shd w:val="clear" w:color="auto" w:fill="E1EDF9"/>
        </w:rPr>
        <w:t>класса</w:t>
      </w:r>
      <w:proofErr w:type="gramEnd"/>
      <w:r>
        <w:rPr>
          <w:rFonts w:ascii="Tahoma" w:hAnsi="Tahoma" w:cs="Tahoma"/>
          <w:color w:val="3C3C7C"/>
          <w:sz w:val="20"/>
          <w:szCs w:val="20"/>
          <w:shd w:val="clear" w:color="auto" w:fill="E1EDF9"/>
        </w:rPr>
        <w:t>, за результативное участие в городском конкурсе работ исследовательского характера (конференции) учащихся по учебному предмету «Астрономия» под руководством учителя Володько Елены Николаевны.</w:t>
      </w:r>
    </w:p>
    <w:p w:rsidR="00C962BE" w:rsidRDefault="00C962BE">
      <w:pPr>
        <w:rPr>
          <w:rFonts w:ascii="Tahoma" w:hAnsi="Tahoma" w:cs="Tahoma"/>
          <w:color w:val="3C3C7C"/>
          <w:sz w:val="20"/>
          <w:szCs w:val="20"/>
          <w:shd w:val="clear" w:color="auto" w:fill="E1EDF9"/>
        </w:rPr>
      </w:pPr>
    </w:p>
    <w:p w:rsidR="00C962BE" w:rsidRDefault="00C962BE">
      <w:pPr>
        <w:rPr>
          <w:rFonts w:ascii="Tahoma" w:hAnsi="Tahoma" w:cs="Tahoma"/>
          <w:sz w:val="20"/>
          <w:szCs w:val="20"/>
          <w:shd w:val="clear" w:color="auto" w:fill="E1EDF9"/>
        </w:rPr>
      </w:pPr>
      <w:r>
        <w:rPr>
          <w:rFonts w:ascii="Tahoma" w:hAnsi="Tahoma" w:cs="Tahoma"/>
          <w:sz w:val="20"/>
          <w:szCs w:val="20"/>
          <w:shd w:val="clear" w:color="auto" w:fill="E1EDF9"/>
        </w:rPr>
        <w:t>2)</w:t>
      </w:r>
      <w:r w:rsidRPr="00C962BE">
        <w:rPr>
          <w:rFonts w:ascii="Tahoma" w:hAnsi="Tahoma" w:cs="Tahoma"/>
          <w:sz w:val="20"/>
          <w:szCs w:val="20"/>
          <w:shd w:val="clear" w:color="auto" w:fill="E1EDF9"/>
        </w:rPr>
        <w:t xml:space="preserve">добавить </w:t>
      </w:r>
      <w:r>
        <w:rPr>
          <w:rFonts w:ascii="Tahoma" w:hAnsi="Tahoma" w:cs="Tahoma"/>
          <w:sz w:val="20"/>
          <w:szCs w:val="20"/>
          <w:shd w:val="clear" w:color="auto" w:fill="E1EDF9"/>
        </w:rPr>
        <w:t>таблицы из файла на это место</w:t>
      </w:r>
    </w:p>
    <w:p w:rsidR="00C962BE" w:rsidRDefault="00C962BE">
      <w:pPr>
        <w:rPr>
          <w:rFonts w:ascii="Tahoma" w:hAnsi="Tahoma" w:cs="Tahoma"/>
          <w:sz w:val="20"/>
          <w:szCs w:val="20"/>
          <w:shd w:val="clear" w:color="auto" w:fill="E1EDF9"/>
        </w:rPr>
      </w:pPr>
      <w:r>
        <w:rPr>
          <w:rFonts w:ascii="Tahoma" w:hAnsi="Tahoma" w:cs="Tahoma"/>
          <w:sz w:val="20"/>
          <w:szCs w:val="20"/>
          <w:shd w:val="clear" w:color="auto" w:fill="E1EDF9"/>
        </w:rPr>
        <w:t>тематика исследовательских работ</w:t>
      </w:r>
    </w:p>
    <w:p w:rsidR="00C962BE" w:rsidRDefault="00C962BE">
      <w:pPr>
        <w:rPr>
          <w:rFonts w:ascii="Tahoma" w:hAnsi="Tahoma" w:cs="Tahoma"/>
          <w:sz w:val="20"/>
          <w:szCs w:val="20"/>
          <w:shd w:val="clear" w:color="auto" w:fill="E1EDF9"/>
        </w:rPr>
      </w:pPr>
    </w:p>
    <w:p w:rsidR="00C962BE" w:rsidRDefault="00C962BE" w:rsidP="00565A9E">
      <w:pPr>
        <w:pStyle w:val="3"/>
        <w:shd w:val="clear" w:color="auto" w:fill="F7F2E3"/>
        <w:spacing w:before="240" w:beforeAutospacing="0" w:after="120" w:afterAutospacing="0"/>
        <w:rPr>
          <w:rFonts w:ascii="Tahoma" w:hAnsi="Tahoma" w:cs="Tahoma"/>
          <w:sz w:val="20"/>
          <w:szCs w:val="20"/>
          <w:shd w:val="clear" w:color="auto" w:fill="E1EDF9"/>
        </w:rPr>
      </w:pPr>
      <w:r>
        <w:rPr>
          <w:rFonts w:ascii="Tahoma" w:hAnsi="Tahoma" w:cs="Tahoma"/>
          <w:sz w:val="20"/>
          <w:szCs w:val="20"/>
          <w:shd w:val="clear" w:color="auto" w:fill="E1EDF9"/>
        </w:rPr>
        <w:t xml:space="preserve">3) заменить фамилию из раздела </w:t>
      </w:r>
    </w:p>
    <w:p w:rsidR="00C962BE" w:rsidRDefault="00C962BE" w:rsidP="00C962BE">
      <w:pPr>
        <w:pStyle w:val="3"/>
        <w:shd w:val="clear" w:color="auto" w:fill="F7F2E3"/>
        <w:spacing w:before="240" w:beforeAutospacing="0" w:after="120" w:afterAutospacing="0"/>
        <w:jc w:val="center"/>
        <w:rPr>
          <w:rFonts w:ascii="Tahoma" w:hAnsi="Tahoma" w:cs="Tahoma"/>
          <w:color w:val="333333"/>
          <w:sz w:val="36"/>
          <w:szCs w:val="36"/>
        </w:rPr>
      </w:pPr>
      <w:r w:rsidRPr="00C962BE">
        <w:rPr>
          <w:rFonts w:ascii="Tahoma" w:hAnsi="Tahoma" w:cs="Tahoma"/>
          <w:color w:val="333333"/>
          <w:sz w:val="36"/>
          <w:szCs w:val="36"/>
        </w:rPr>
        <w:t xml:space="preserve">Экобиологическая секция: </w:t>
      </w:r>
      <w:r w:rsidRPr="00C962BE">
        <w:rPr>
          <w:rFonts w:ascii="Tahoma" w:hAnsi="Tahoma" w:cs="Tahoma"/>
          <w:color w:val="333333"/>
          <w:sz w:val="36"/>
          <w:szCs w:val="36"/>
          <w:highlight w:val="yellow"/>
        </w:rPr>
        <w:t>Яковлева Елена Владимировна</w:t>
      </w:r>
      <w:r>
        <w:rPr>
          <w:rFonts w:ascii="Tahoma" w:hAnsi="Tahoma" w:cs="Tahoma"/>
          <w:color w:val="333333"/>
          <w:sz w:val="36"/>
          <w:szCs w:val="36"/>
        </w:rPr>
        <w:t xml:space="preserve">  </w:t>
      </w:r>
    </w:p>
    <w:p w:rsidR="00C962BE" w:rsidRDefault="00C962BE" w:rsidP="00C962BE">
      <w:pPr>
        <w:pStyle w:val="3"/>
        <w:shd w:val="clear" w:color="auto" w:fill="F7F2E3"/>
        <w:spacing w:before="240" w:beforeAutospacing="0" w:after="120" w:afterAutospacing="0"/>
        <w:jc w:val="center"/>
        <w:rPr>
          <w:szCs w:val="28"/>
        </w:rPr>
      </w:pPr>
      <w:r>
        <w:rPr>
          <w:rFonts w:ascii="Tahoma" w:hAnsi="Tahoma" w:cs="Tahoma"/>
          <w:color w:val="333333"/>
          <w:sz w:val="36"/>
          <w:szCs w:val="36"/>
        </w:rPr>
        <w:t xml:space="preserve">на </w:t>
      </w:r>
      <w:proofErr w:type="spellStart"/>
      <w:r w:rsidRPr="006C71E8">
        <w:rPr>
          <w:szCs w:val="28"/>
        </w:rPr>
        <w:t>Лабкова</w:t>
      </w:r>
      <w:proofErr w:type="spellEnd"/>
      <w:r w:rsidRPr="006C71E8">
        <w:rPr>
          <w:szCs w:val="28"/>
        </w:rPr>
        <w:t xml:space="preserve"> </w:t>
      </w:r>
      <w:proofErr w:type="spellStart"/>
      <w:r w:rsidRPr="006C71E8">
        <w:rPr>
          <w:szCs w:val="28"/>
        </w:rPr>
        <w:t>Инга</w:t>
      </w:r>
      <w:proofErr w:type="spellEnd"/>
      <w:r w:rsidRPr="006C71E8">
        <w:rPr>
          <w:szCs w:val="28"/>
        </w:rPr>
        <w:t xml:space="preserve"> Владимировна</w:t>
      </w:r>
    </w:p>
    <w:p w:rsidR="00565A9E" w:rsidRPr="00C962BE" w:rsidRDefault="00565A9E" w:rsidP="00565A9E">
      <w:pPr>
        <w:pStyle w:val="3"/>
        <w:shd w:val="clear" w:color="auto" w:fill="F7F2E3"/>
        <w:spacing w:before="240" w:beforeAutospacing="0" w:after="120" w:afterAutospacing="0"/>
        <w:rPr>
          <w:rFonts w:ascii="Tahoma" w:hAnsi="Tahoma" w:cs="Tahoma"/>
          <w:color w:val="333333"/>
          <w:sz w:val="36"/>
          <w:szCs w:val="36"/>
        </w:rPr>
      </w:pPr>
      <w:r>
        <w:rPr>
          <w:szCs w:val="28"/>
        </w:rPr>
        <w:t xml:space="preserve">4) убрать первый </w:t>
      </w:r>
      <w:proofErr w:type="spellStart"/>
      <w:r>
        <w:rPr>
          <w:szCs w:val="28"/>
        </w:rPr>
        <w:t>ютуб</w:t>
      </w:r>
      <w:proofErr w:type="spellEnd"/>
      <w:r>
        <w:rPr>
          <w:szCs w:val="28"/>
        </w:rPr>
        <w:t xml:space="preserve"> ролик</w:t>
      </w:r>
    </w:p>
    <w:p w:rsidR="00C962BE" w:rsidRDefault="00C962BE">
      <w:pPr>
        <w:rPr>
          <w:rFonts w:ascii="Tahoma" w:hAnsi="Tahoma" w:cs="Tahoma"/>
          <w:sz w:val="20"/>
          <w:szCs w:val="20"/>
          <w:shd w:val="clear" w:color="auto" w:fill="E1EDF9"/>
        </w:rPr>
      </w:pPr>
    </w:p>
    <w:p w:rsidR="00C962BE" w:rsidRDefault="00C962BE">
      <w:pPr>
        <w:rPr>
          <w:rFonts w:ascii="Tahoma" w:hAnsi="Tahoma" w:cs="Tahoma"/>
          <w:sz w:val="20"/>
          <w:szCs w:val="20"/>
          <w:shd w:val="clear" w:color="auto" w:fill="E1EDF9"/>
        </w:rPr>
      </w:pPr>
    </w:p>
    <w:p w:rsidR="00C962BE" w:rsidRPr="00C962BE" w:rsidRDefault="00C962BE"/>
    <w:sectPr w:rsidR="00C962BE" w:rsidRPr="00C962BE" w:rsidSect="00C97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2BE"/>
    <w:rsid w:val="00565A9E"/>
    <w:rsid w:val="006901DB"/>
    <w:rsid w:val="00C962BE"/>
    <w:rsid w:val="00C9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BB"/>
  </w:style>
  <w:style w:type="paragraph" w:styleId="3">
    <w:name w:val="heading 3"/>
    <w:basedOn w:val="a"/>
    <w:link w:val="30"/>
    <w:uiPriority w:val="9"/>
    <w:qFormat/>
    <w:rsid w:val="00C962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62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2025-06-18T07:47:00Z</dcterms:created>
  <dcterms:modified xsi:type="dcterms:W3CDTF">2025-06-18T08:06:00Z</dcterms:modified>
</cp:coreProperties>
</file>