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41628" w14:textId="77777777" w:rsidR="003D7CDE" w:rsidRDefault="003D7CDE" w:rsidP="00DA6DF9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3F7DE008" w14:textId="4E8F8994" w:rsidR="00DA6DF9" w:rsidRDefault="006A5C3A" w:rsidP="006A5C3A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АГРЕССИЯ, ЕЕ ПРИЧИНЫ И ПОСЛЕДСТВИЯ</w:t>
      </w:r>
    </w:p>
    <w:p w14:paraId="739DD9CA" w14:textId="1BD66E7B" w:rsidR="006A5C3A" w:rsidRDefault="006A5C3A" w:rsidP="006A5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6A5C3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Занятие родительского университета для законных представителей </w:t>
      </w:r>
    </w:p>
    <w:p w14:paraId="0C59360F" w14:textId="121F1462" w:rsidR="006A5C3A" w:rsidRPr="006A5C3A" w:rsidRDefault="006A5C3A" w:rsidP="006A5C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классов</w:t>
      </w:r>
    </w:p>
    <w:p w14:paraId="009F847F" w14:textId="77777777" w:rsidR="0059796E" w:rsidRDefault="0059796E" w:rsidP="0059796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14:paraId="616B07F2" w14:textId="77777777" w:rsidR="0059796E" w:rsidRDefault="0059796E" w:rsidP="00597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979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Блажиевская Т.А., Стрельцова М.А., </w:t>
      </w:r>
    </w:p>
    <w:p w14:paraId="77250318" w14:textId="77777777" w:rsidR="0059796E" w:rsidRDefault="0059796E" w:rsidP="00597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учителя, выполняющие функции</w:t>
      </w:r>
    </w:p>
    <w:p w14:paraId="3A0DDA44" w14:textId="77777777" w:rsidR="0059796E" w:rsidRDefault="0059796E" w:rsidP="00597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классных руководителей, </w:t>
      </w:r>
    </w:p>
    <w:p w14:paraId="5215689F" w14:textId="5B35E587" w:rsidR="006A5C3A" w:rsidRPr="0059796E" w:rsidRDefault="0059796E" w:rsidP="00597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979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ГУО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</w:t>
      </w:r>
      <w:r w:rsidRPr="005979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редняя школа №</w:t>
      </w:r>
      <w:r w:rsidRPr="005979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1г.Быхова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»</w:t>
      </w:r>
    </w:p>
    <w:p w14:paraId="1A5B8291" w14:textId="77777777" w:rsidR="006A5C3A" w:rsidRDefault="006A5C3A" w:rsidP="00DA6D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B0856F1" w14:textId="0F202383" w:rsidR="00DA6DF9" w:rsidRPr="001D052D" w:rsidRDefault="00DA6DF9" w:rsidP="00DA6D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052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="00754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5979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актуализация знаний законных представителей учащихся о причинах и последствиях</w:t>
      </w:r>
      <w:r w:rsidR="00F427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подростковой агрессии</w:t>
      </w:r>
      <w:r w:rsidR="00DD29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69FC32B1" w14:textId="77777777" w:rsidR="00DA6DF9" w:rsidRPr="00DD29E9" w:rsidRDefault="00DA6DF9" w:rsidP="00DA6D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DD2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D29E9" w:rsidRPr="00DD2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рассмотреть причины агрессивности в определенных ситуациях; найти возможные способы преодоления агрессивности в поведении подростка; дать рекомендации для родителей по профилактике и коррекции агрессивного поведения подростка.</w:t>
      </w:r>
    </w:p>
    <w:p w14:paraId="0B3193A9" w14:textId="77777777" w:rsidR="00DD29E9" w:rsidRPr="004D22C0" w:rsidRDefault="00DD29E9" w:rsidP="00DA6D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D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8401C" w:rsidRPr="004D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школьная доска, </w:t>
      </w:r>
      <w:r w:rsidR="00243365" w:rsidRPr="004D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маркеры, стикеры</w:t>
      </w:r>
      <w:r w:rsidR="00D8401C" w:rsidRPr="004D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лайков и дизлайков, конверты с ситуациями, бланки протоколов решений.</w:t>
      </w:r>
    </w:p>
    <w:p w14:paraId="07FA6854" w14:textId="7CDD130C" w:rsidR="00DA6DF9" w:rsidRPr="007545AE" w:rsidRDefault="00F427DE" w:rsidP="00F427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14:paraId="2C811F41" w14:textId="19F97107" w:rsidR="00DA6DF9" w:rsidRPr="001D052D" w:rsidRDefault="00B415A0" w:rsidP="00DA6DF9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классного руководителя</w:t>
      </w:r>
    </w:p>
    <w:p w14:paraId="7098D80D" w14:textId="77777777" w:rsidR="00DA6DF9" w:rsidRDefault="00DA6DF9" w:rsidP="00DA6DF9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1 «</w:t>
      </w:r>
      <w:r w:rsidR="0075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пора</w:t>
      </w:r>
      <w:r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2A569F4" w14:textId="77777777" w:rsidR="00DA6DF9" w:rsidRDefault="00751C0D" w:rsidP="00DA6DF9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2 «Жизненные ситуации»</w:t>
      </w:r>
    </w:p>
    <w:p w14:paraId="0EDE799B" w14:textId="77777777" w:rsidR="00DD29E9" w:rsidRDefault="00DD29E9" w:rsidP="00DA6DF9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3 «Погрызем орешки» (рефлексия).</w:t>
      </w:r>
    </w:p>
    <w:p w14:paraId="07EBD91F" w14:textId="77777777" w:rsidR="00DD29E9" w:rsidRPr="00DD29E9" w:rsidRDefault="00DD29E9" w:rsidP="00DA6DF9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14:paraId="56C936F7" w14:textId="77777777" w:rsidR="00F427DE" w:rsidRDefault="007545AE" w:rsidP="00F427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DA6DF9"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Добрый вечер, уважаемые родители. Мы рады приветствовать вас на заседании родительского университета. О чем будет наш разговор? Какие проблемы мы затронем? На какие вопросы постараемся найти ответы?</w:t>
      </w:r>
    </w:p>
    <w:p w14:paraId="43F3A5CB" w14:textId="004E87F0" w:rsidR="00DA6DF9" w:rsidRPr="007545AE" w:rsidRDefault="00DA6DF9" w:rsidP="00F427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 </w:t>
      </w:r>
      <w:r w:rsidR="00176D0B" w:rsidRPr="0024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«</w:t>
      </w:r>
      <w:r w:rsidR="001D052D" w:rsidRPr="0024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Школьная пора»</w:t>
      </w:r>
    </w:p>
    <w:p w14:paraId="752C475E" w14:textId="66C82A19" w:rsidR="00DA6DF9" w:rsidRPr="001D052D" w:rsidRDefault="00176D0B" w:rsidP="007545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</w:t>
      </w:r>
      <w:r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ненадолго</w:t>
      </w:r>
      <w:r w:rsidR="00DA6DF9"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себя школьниками и выйти к «доске»</w:t>
      </w:r>
      <w:r w:rsid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выполнить задание</w:t>
      </w:r>
      <w:r w:rsidR="00DA6DF9"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BACD32" w14:textId="0E06BCD7" w:rsidR="001D052D" w:rsidRDefault="00F427DE" w:rsidP="007545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задания: </w:t>
      </w:r>
      <w:r w:rsidR="00B4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84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центре </w:t>
      </w:r>
      <w:r w:rsid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доски </w:t>
      </w:r>
      <w:r w:rsidR="00176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слово</w:t>
      </w:r>
      <w:r w:rsid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ПОДРОСТОК, а также в качестве «раздаточного материала» набор табличек-прилагательных.  </w:t>
      </w:r>
      <w:r w:rsidR="00176D0B"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 w:rsidR="00176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</w:t>
      </w:r>
      <w:r w:rsidR="00DA6DF9"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создать модель подростка таким, каким они его видят, используя «раздаточный» материал</w:t>
      </w:r>
      <w:r w:rsid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(можно использовать свои прилагательные</w:t>
      </w:r>
      <w:r w:rsidR="0001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 1</w:t>
      </w:r>
      <w:r w:rsid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A6DF9" w:rsidRP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5ECE4F" w14:textId="77777777" w:rsidR="001D052D" w:rsidRDefault="001D052D" w:rsidP="0075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(Используемые прилагательные: добрый, сострадательный, капризный, трудолюбивый, тихий, спокойный, нервозный, импульсивный, требовательный, активный, замкнутый, амбициозный, беззаботный, безрассудный, рассудительный, противоречивый, эмоциональный, агрессивный</w:t>
      </w:r>
      <w:r w:rsidR="00D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непослушный, приветливый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1D69B2" w14:textId="09CA4B98" w:rsidR="00DA6DF9" w:rsidRDefault="007545AE" w:rsidP="007545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Классный руководитель</w:t>
      </w:r>
      <w:r w:rsidR="001D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подводит итоги, совместно с родителями анализирует полученную модель подростка и предлагает обратиться к рубрике «Послушаем психолога».</w:t>
      </w:r>
    </w:p>
    <w:p w14:paraId="6A6C7F98" w14:textId="77777777" w:rsidR="00243365" w:rsidRDefault="00243365" w:rsidP="001D052D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67D152" w14:textId="77777777" w:rsidR="00177534" w:rsidRPr="00243365" w:rsidRDefault="00243365" w:rsidP="00243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D052D" w:rsidRPr="0024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Рубрика «Послушаем психолога»</w:t>
      </w:r>
      <w:r w:rsidR="00177534" w:rsidRPr="0024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9A8B6CB" w14:textId="77777777" w:rsidR="00E548F4" w:rsidRDefault="00177534" w:rsidP="00E548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Подростковый возраст – период жизни человека от детства к юности в традиционной классификации (от 11-12 до 14-15 лет). В этот самый короткий по астрономическому времени период </w:t>
      </w:r>
      <w:r w:rsidRPr="0017753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подросток</w:t>
      </w:r>
      <w:r w:rsidRP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проходит великий путь в своем развитии; через внутренние конфликты с самим собой и с другими, через внешние срывы и восхождения он может обрести чувство личности.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Качества, присущие подростку – это импульсивность, амбициозность, замкнутость, безрассудство, противоречивость, эмоциональность.</w:t>
      </w:r>
    </w:p>
    <w:p w14:paraId="4A825041" w14:textId="48795426" w:rsidR="00D677B1" w:rsidRDefault="007545AE" w:rsidP="00E548F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Классный руководитель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Уважаемые родители, мы подошли к теме нашего сегодняшнего заседания</w:t>
      </w:r>
      <w:r w:rsidR="00D677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D84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Попробуйте </w:t>
      </w:r>
      <w:r w:rsidR="00176D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сопоставить понятия</w:t>
      </w:r>
      <w:r w:rsidR="00D677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их определения.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D677B1" w14:paraId="074A7308" w14:textId="77777777" w:rsidTr="00D677B1">
        <w:tc>
          <w:tcPr>
            <w:tcW w:w="3510" w:type="dxa"/>
          </w:tcPr>
          <w:p w14:paraId="044DBD56" w14:textId="77777777" w:rsidR="00D677B1" w:rsidRPr="00D677B1" w:rsidRDefault="00D677B1" w:rsidP="00D677B1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677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Агрессия</w:t>
            </w:r>
          </w:p>
        </w:tc>
        <w:tc>
          <w:tcPr>
            <w:tcW w:w="6060" w:type="dxa"/>
          </w:tcPr>
          <w:p w14:paraId="3565390D" w14:textId="77777777" w:rsidR="00D677B1" w:rsidRDefault="00D677B1" w:rsidP="001775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А. Черта характера, выражающаяся во враждебном отношении человека к любому объекту</w:t>
            </w:r>
          </w:p>
        </w:tc>
      </w:tr>
      <w:tr w:rsidR="00D677B1" w14:paraId="39B57C14" w14:textId="77777777" w:rsidTr="00D677B1">
        <w:tc>
          <w:tcPr>
            <w:tcW w:w="3510" w:type="dxa"/>
          </w:tcPr>
          <w:p w14:paraId="4E2B9C13" w14:textId="77777777" w:rsidR="00D677B1" w:rsidRPr="00D677B1" w:rsidRDefault="00D677B1" w:rsidP="00D677B1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Агрессивность</w:t>
            </w:r>
          </w:p>
        </w:tc>
        <w:tc>
          <w:tcPr>
            <w:tcW w:w="6060" w:type="dxa"/>
          </w:tcPr>
          <w:p w14:paraId="7A0F5825" w14:textId="77777777" w:rsidR="00D677B1" w:rsidRDefault="00D677B1" w:rsidP="001775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Б.  Любая форма поведения, причиняющего ущерб (физический или моральный) самому себе, другому человеку. Обществу, окружающему миру.</w:t>
            </w:r>
          </w:p>
        </w:tc>
      </w:tr>
      <w:tr w:rsidR="00D677B1" w14:paraId="1201E521" w14:textId="77777777" w:rsidTr="00D677B1">
        <w:tc>
          <w:tcPr>
            <w:tcW w:w="3510" w:type="dxa"/>
          </w:tcPr>
          <w:p w14:paraId="0265CFD4" w14:textId="77777777" w:rsidR="00D677B1" w:rsidRDefault="00D8401C" w:rsidP="00D677B1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Агрессивное поведение</w:t>
            </w:r>
          </w:p>
        </w:tc>
        <w:tc>
          <w:tcPr>
            <w:tcW w:w="6060" w:type="dxa"/>
          </w:tcPr>
          <w:p w14:paraId="16E2B336" w14:textId="77777777" w:rsidR="00D677B1" w:rsidRDefault="00D8401C" w:rsidP="0017753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В.     Намеренное поведение, направленное на нанесение физического или психологического вреда.</w:t>
            </w:r>
          </w:p>
        </w:tc>
      </w:tr>
    </w:tbl>
    <w:p w14:paraId="6DBFEA8B" w14:textId="77777777" w:rsidR="00D677B1" w:rsidRDefault="00D677B1" w:rsidP="001775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695C23D" w14:textId="77777777" w:rsidR="00D677B1" w:rsidRDefault="00D677B1" w:rsidP="001775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84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Ответ: 1 Б, 2 А, 3 В.</w:t>
      </w:r>
    </w:p>
    <w:p w14:paraId="6A49A627" w14:textId="1F04C162" w:rsidR="00177534" w:rsidRDefault="00D8401C" w:rsidP="00D840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Итак, тема нашего </w:t>
      </w:r>
      <w:r w:rsidR="00176D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заседания «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Агрессия, ее причины и последствия». Мы поговорим о</w:t>
      </w:r>
      <w:r w:rsidR="00DD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агрессивно</w:t>
      </w:r>
      <w:r w:rsidR="00DD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поведени</w:t>
      </w:r>
      <w:r w:rsidR="00DD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подростков,</w:t>
      </w:r>
      <w:r w:rsidR="00DD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причина</w:t>
      </w:r>
      <w:r w:rsidR="00DD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 </w:t>
      </w:r>
      <w:r w:rsidR="0017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агрессивности, попробуем найти возможные способы преодоления агрессивности в поведении подростка.</w:t>
      </w:r>
    </w:p>
    <w:p w14:paraId="688D7164" w14:textId="456F7182" w:rsidR="00177534" w:rsidRPr="00D677B1" w:rsidRDefault="00177534" w:rsidP="007545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6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Этап 2 «Жизненные ситуации»</w:t>
      </w:r>
      <w:r w:rsidR="00D677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="00D677B1" w:rsidRPr="00D677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(Приложение 2)</w:t>
      </w:r>
    </w:p>
    <w:p w14:paraId="1543FA66" w14:textId="5C6B93CA" w:rsidR="00177534" w:rsidRDefault="007545AE" w:rsidP="00700F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Классный руководитель </w:t>
      </w:r>
      <w:r w:rsidR="00177534" w:rsidRPr="00700F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предлагает</w:t>
      </w:r>
      <w:r w:rsidR="005D5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родителям распределиться на две</w:t>
      </w:r>
      <w:r w:rsidR="00177534" w:rsidRPr="00700F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группы</w:t>
      </w:r>
      <w:r w:rsidR="00700F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занимая места за своим «круглым» столом</w:t>
      </w:r>
      <w:r w:rsidR="00700F88" w:rsidRPr="00700F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</w:t>
      </w:r>
      <w:r w:rsidR="00700F88" w:rsidRPr="00700F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каждом столе – конверт с определенной ситуацией. Родителям необходимо </w:t>
      </w:r>
      <w:r w:rsidR="001112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ознакомиться с ее содержанием, </w:t>
      </w:r>
      <w:r w:rsidR="00700F88" w:rsidRPr="00700F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предложить пути решения</w:t>
      </w:r>
      <w:r w:rsidR="001112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проблемы, зафиксировав их в «протоколе решений»</w:t>
      </w:r>
      <w:r w:rsidR="00700F88" w:rsidRPr="00700F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431E2BF" w14:textId="77777777" w:rsidR="005D5159" w:rsidRDefault="00700F88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F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Ситуация для первой группы:</w:t>
      </w:r>
    </w:p>
    <w:p w14:paraId="08D46260" w14:textId="77777777" w:rsidR="005D5159" w:rsidRPr="001112D9" w:rsidRDefault="005D5159" w:rsidP="005D51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112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«Опять двойка»</w:t>
      </w:r>
    </w:p>
    <w:p w14:paraId="56CEBE10" w14:textId="13EC5205" w:rsidR="005D5159" w:rsidRPr="00700F88" w:rsidRDefault="005D5159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</w:t>
      </w:r>
      <w:r w:rsidR="00F0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росток плохо успевает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На вопросы родителей, по какой причине такие плохие отметки,</w:t>
      </w:r>
      <w:r w:rsidR="00F0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отвечает. Не идет на открытый разговор, отказывается доб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F0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осовестно выполнять домашние задания, 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аздражается, грубит</w:t>
      </w:r>
      <w:r w:rsidR="001112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кричит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0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Предложите вариант</w:t>
      </w:r>
      <w:r w:rsidR="00D840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F0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решения проблемы</w:t>
      </w:r>
      <w:r w:rsidR="00D840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зафиксируйте их в протоколе решений</w:t>
      </w:r>
      <w:r w:rsidR="00F059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FCB2788" w14:textId="77777777" w:rsidR="00700F88" w:rsidRDefault="00700F88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F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Ситуация для второй группы</w:t>
      </w:r>
    </w:p>
    <w:p w14:paraId="6FB85276" w14:textId="77777777" w:rsidR="00F0593E" w:rsidRPr="001112D9" w:rsidRDefault="001112D9" w:rsidP="00111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112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«Праздник непослушания»</w:t>
      </w:r>
    </w:p>
    <w:p w14:paraId="0D4072B4" w14:textId="77777777" w:rsidR="00F0593E" w:rsidRPr="00A35E91" w:rsidRDefault="00F0593E" w:rsidP="00A35E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Подросток хочет жить по своим правилам: гуляю столько, сколько хочу; занимаюсь тем, чем хочу; дружу с тем, с кем хочу. </w:t>
      </w:r>
      <w:r w:rsidR="00A35E91" w:rsidRPr="00A35E91">
        <w:rPr>
          <w:rFonts w:ascii="Times New Roman" w:hAnsi="Times New Roman" w:cs="Times New Roman"/>
          <w:color w:val="000000"/>
          <w:sz w:val="28"/>
          <w:szCs w:val="28"/>
        </w:rPr>
        <w:t>При любой острой ситуации кричит, угрожает, прибегает к шантажу («уйду из дома», «выпрыгну из окна»).</w:t>
      </w:r>
      <w:r w:rsidR="00A35E91"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Предложите вариант</w:t>
      </w:r>
      <w:r w:rsidR="00D840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решения проблемы</w:t>
      </w:r>
      <w:r w:rsidR="00D840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зафиксируйте их в протоколе решений.</w:t>
      </w:r>
    </w:p>
    <w:p w14:paraId="7C7D245A" w14:textId="6AC29304" w:rsidR="001112D9" w:rsidRPr="001112D9" w:rsidRDefault="007545AE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 выступить представителям от каждой команды, которые ознакомят присутствующих с предложенной им жизненной ситуацией</w:t>
      </w:r>
      <w:r w:rsidR="00D8401C">
        <w:rPr>
          <w:rFonts w:ascii="Times New Roman" w:hAnsi="Times New Roman" w:cs="Times New Roman"/>
          <w:color w:val="000000"/>
          <w:sz w:val="28"/>
          <w:szCs w:val="28"/>
        </w:rPr>
        <w:t xml:space="preserve"> и путями решения конфликта, а протоколы решений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D0B" w:rsidRPr="001112D9">
        <w:rPr>
          <w:rFonts w:ascii="Times New Roman" w:hAnsi="Times New Roman" w:cs="Times New Roman"/>
          <w:color w:val="000000"/>
          <w:sz w:val="28"/>
          <w:szCs w:val="28"/>
        </w:rPr>
        <w:t>разме</w:t>
      </w:r>
      <w:r w:rsidR="00176D0B">
        <w:rPr>
          <w:rFonts w:ascii="Times New Roman" w:hAnsi="Times New Roman" w:cs="Times New Roman"/>
          <w:color w:val="000000"/>
          <w:sz w:val="28"/>
          <w:szCs w:val="28"/>
        </w:rPr>
        <w:t>стить на</w:t>
      </w:r>
      <w:r w:rsidR="00D8401C">
        <w:rPr>
          <w:rFonts w:ascii="Times New Roman" w:hAnsi="Times New Roman" w:cs="Times New Roman"/>
          <w:color w:val="000000"/>
          <w:sz w:val="28"/>
          <w:szCs w:val="28"/>
        </w:rPr>
        <w:t xml:space="preserve"> доске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 xml:space="preserve">. Каждый родитель может </w:t>
      </w:r>
      <w:r w:rsidR="00D8401C">
        <w:rPr>
          <w:rFonts w:ascii="Times New Roman" w:hAnsi="Times New Roman" w:cs="Times New Roman"/>
          <w:color w:val="000000"/>
          <w:sz w:val="28"/>
          <w:szCs w:val="28"/>
        </w:rPr>
        <w:t>подойти к доске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401C">
        <w:rPr>
          <w:rFonts w:ascii="Times New Roman" w:hAnsi="Times New Roman" w:cs="Times New Roman"/>
          <w:color w:val="000000"/>
          <w:sz w:val="28"/>
          <w:szCs w:val="28"/>
        </w:rPr>
        <w:t xml:space="preserve"> еще раз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 xml:space="preserve"> ознакомит</w:t>
      </w:r>
      <w:r w:rsidR="00E548F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>ся с предложенными решениями выхода из конфликтной ситуации и отметить каждое «лайком»</w:t>
      </w:r>
      <w:r w:rsidR="00D840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2D9" w:rsidRPr="001112D9">
        <w:rPr>
          <w:rFonts w:ascii="Times New Roman" w:hAnsi="Times New Roman" w:cs="Times New Roman"/>
          <w:color w:val="000000"/>
          <w:sz w:val="28"/>
          <w:szCs w:val="28"/>
        </w:rPr>
        <w:t xml:space="preserve">либо «дизлайком».  </w:t>
      </w:r>
      <w:r w:rsidR="00D8401C">
        <w:rPr>
          <w:noProof/>
          <w:lang w:eastAsia="ru-RU"/>
        </w:rPr>
        <w:drawing>
          <wp:inline distT="0" distB="0" distL="0" distR="0" wp14:anchorId="49357DFC" wp14:editId="242F0C02">
            <wp:extent cx="410145" cy="321067"/>
            <wp:effectExtent l="0" t="0" r="9525" b="317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86" cy="3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01C">
        <w:rPr>
          <w:noProof/>
          <w:lang w:eastAsia="ru-RU"/>
        </w:rPr>
        <w:drawing>
          <wp:inline distT="0" distB="0" distL="0" distR="0" wp14:anchorId="3BEC6BF0" wp14:editId="77F5AD67">
            <wp:extent cx="495300" cy="272143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22" cy="27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1DBA5" w14:textId="489B8B80" w:rsidR="001112D9" w:rsidRDefault="001112D9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Анализируя результат, ведущий предлагает провести дискуссию и обратиться к рубрике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«Послушаем психолога».</w:t>
      </w:r>
    </w:p>
    <w:p w14:paraId="370B8E24" w14:textId="23286508" w:rsidR="00243365" w:rsidRPr="007545AE" w:rsidRDefault="007545AE" w:rsidP="00243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43365" w:rsidRPr="0024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Рубрика «Послушаем психолога».</w:t>
      </w:r>
    </w:p>
    <w:p w14:paraId="5158D418" w14:textId="77777777" w:rsidR="00243365" w:rsidRPr="00243365" w:rsidRDefault="00243365" w:rsidP="0024336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33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Ситуация «Опять двойка».</w:t>
      </w:r>
    </w:p>
    <w:p w14:paraId="57CD6E77" w14:textId="05CCCB78" w:rsidR="00243365" w:rsidRDefault="00243365" w:rsidP="0024336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A35E91"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Подросток плохо успевает. На вопросы родителей, по какой причине такие плохие отметки, не отвечает.</w:t>
      </w:r>
      <w:r w:rsidR="007968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идет на открытый разговор, </w:t>
      </w:r>
      <w:r w:rsidR="00A35E91"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отказывается добросовестно выполнять домашние задания, раздражается, грубит, кричит. Почему это так? </w:t>
      </w:r>
      <w:r w:rsidR="00F0593E" w:rsidRPr="00A35E9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Подросток</w:t>
      </w:r>
      <w:r w:rsidR="007968D0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может </w:t>
      </w:r>
      <w:r w:rsidR="001112D9" w:rsidRPr="00A35E9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постоянно испытывать </w:t>
      </w:r>
      <w:r w:rsidR="00F0593E" w:rsidRPr="00A35E9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стресс, тревожность. Учеба, отношения с учителями, сверстниками, противоположным полом, родителями, неуверенность в себе. Все эти факторы расшатывают и без того неустойчивую психику. Ребенок становится агрессивным, потому что не знает других методов защиты.</w:t>
      </w:r>
      <w:r w:rsidR="001112D9" w:rsidRPr="00A35E9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</w:t>
      </w:r>
    </w:p>
    <w:p w14:paraId="7F13AB96" w14:textId="77777777" w:rsidR="00F0593E" w:rsidRPr="00243365" w:rsidRDefault="00243365" w:rsidP="0024336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        </w:t>
      </w:r>
      <w:r w:rsidR="001112D9" w:rsidRPr="00243365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AFCFF"/>
        </w:rPr>
        <w:t>Что делать?</w:t>
      </w:r>
    </w:p>
    <w:p w14:paraId="30AA89F6" w14:textId="4E9D5B85" w:rsidR="00751C0D" w:rsidRDefault="007968D0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снизить </w:t>
      </w:r>
      <w:r w:rsidR="00A35E91" w:rsidRPr="00A35E91">
        <w:rPr>
          <w:rFonts w:ascii="Times New Roman" w:hAnsi="Times New Roman" w:cs="Times New Roman"/>
          <w:sz w:val="28"/>
          <w:szCs w:val="28"/>
        </w:rPr>
        <w:t xml:space="preserve">напряжение ситуации. </w:t>
      </w:r>
      <w:r w:rsidR="00A35E91">
        <w:rPr>
          <w:rFonts w:ascii="Times New Roman" w:hAnsi="Times New Roman" w:cs="Times New Roman"/>
          <w:sz w:val="28"/>
          <w:szCs w:val="28"/>
        </w:rPr>
        <w:t>Знать о том, что т</w:t>
      </w:r>
      <w:r w:rsidR="00A35E91" w:rsidRPr="00A35E91">
        <w:rPr>
          <w:rFonts w:ascii="Times New Roman" w:hAnsi="Times New Roman" w:cs="Times New Roman"/>
          <w:sz w:val="28"/>
          <w:szCs w:val="28"/>
        </w:rPr>
        <w:t>ипичными неправильными действиями взрослого, усиливающими нап</w:t>
      </w:r>
      <w:r w:rsidR="00A35E91">
        <w:rPr>
          <w:rFonts w:ascii="Times New Roman" w:hAnsi="Times New Roman" w:cs="Times New Roman"/>
          <w:sz w:val="28"/>
          <w:szCs w:val="28"/>
        </w:rPr>
        <w:t>ряжение и агрессию, являются</w:t>
      </w:r>
      <w:r w:rsidR="00751C0D">
        <w:rPr>
          <w:rFonts w:ascii="Times New Roman" w:hAnsi="Times New Roman" w:cs="Times New Roman"/>
          <w:sz w:val="28"/>
          <w:szCs w:val="28"/>
        </w:rPr>
        <w:t xml:space="preserve"> такие факторы:</w:t>
      </w:r>
    </w:p>
    <w:p w14:paraId="197B6E92" w14:textId="77777777" w:rsidR="00751C0D" w:rsidRDefault="00751C0D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5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E91" w:rsidRPr="00A35E91">
        <w:rPr>
          <w:rFonts w:ascii="Times New Roman" w:hAnsi="Times New Roman" w:cs="Times New Roman"/>
          <w:sz w:val="28"/>
          <w:szCs w:val="28"/>
        </w:rPr>
        <w:t>повышение голоса,</w:t>
      </w:r>
      <w:r w:rsidR="00A35E91">
        <w:rPr>
          <w:rFonts w:ascii="Times New Roman" w:hAnsi="Times New Roman" w:cs="Times New Roman"/>
          <w:sz w:val="28"/>
          <w:szCs w:val="28"/>
        </w:rPr>
        <w:t xml:space="preserve"> измен</w:t>
      </w:r>
      <w:r>
        <w:rPr>
          <w:rFonts w:ascii="Times New Roman" w:hAnsi="Times New Roman" w:cs="Times New Roman"/>
          <w:sz w:val="28"/>
          <w:szCs w:val="28"/>
        </w:rPr>
        <w:t>ение спокойного тона на угрожающий тон;</w:t>
      </w:r>
    </w:p>
    <w:p w14:paraId="2F4DA677" w14:textId="77777777" w:rsidR="00751C0D" w:rsidRDefault="00751C0D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использование физической силы; </w:t>
      </w:r>
      <w:r w:rsidR="00A35E91" w:rsidRPr="00A35E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7EB63" w14:textId="3918E005" w:rsidR="00751C0D" w:rsidRDefault="00751C0D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35E91" w:rsidRPr="00A35E91">
        <w:rPr>
          <w:rFonts w:ascii="Times New Roman" w:hAnsi="Times New Roman" w:cs="Times New Roman"/>
          <w:sz w:val="28"/>
          <w:szCs w:val="28"/>
        </w:rPr>
        <w:t>нота</w:t>
      </w:r>
      <w:r w:rsidR="00E548F4">
        <w:rPr>
          <w:rFonts w:ascii="Times New Roman" w:hAnsi="Times New Roman" w:cs="Times New Roman"/>
          <w:sz w:val="28"/>
          <w:szCs w:val="28"/>
        </w:rPr>
        <w:t>ции, проповеди, «чтение морали»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0E0BBB" w14:textId="77777777" w:rsidR="00751C0D" w:rsidRDefault="00751C0D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5E91" w:rsidRPr="00A35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E91" w:rsidRPr="00A35E9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казания или угрозы наказания;</w:t>
      </w:r>
    </w:p>
    <w:p w14:paraId="7FE4EBCE" w14:textId="77777777" w:rsidR="00751C0D" w:rsidRDefault="00751C0D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E91">
        <w:rPr>
          <w:rFonts w:ascii="Times New Roman" w:hAnsi="Times New Roman" w:cs="Times New Roman"/>
          <w:sz w:val="28"/>
          <w:szCs w:val="28"/>
        </w:rPr>
        <w:t xml:space="preserve"> </w:t>
      </w:r>
      <w:r w:rsidR="00A35E91" w:rsidRPr="00A35E91">
        <w:rPr>
          <w:rFonts w:ascii="Times New Roman" w:hAnsi="Times New Roman" w:cs="Times New Roman"/>
          <w:sz w:val="28"/>
          <w:szCs w:val="28"/>
        </w:rPr>
        <w:t>сравн</w:t>
      </w:r>
      <w:r w:rsidR="00A35E91">
        <w:rPr>
          <w:rFonts w:ascii="Times New Roman" w:hAnsi="Times New Roman" w:cs="Times New Roman"/>
          <w:sz w:val="28"/>
          <w:szCs w:val="28"/>
        </w:rPr>
        <w:t xml:space="preserve">ение ребенка с другими детьми </w:t>
      </w:r>
      <w:r w:rsidR="00A35E91" w:rsidRPr="00A35E91">
        <w:rPr>
          <w:rFonts w:ascii="Times New Roman" w:hAnsi="Times New Roman" w:cs="Times New Roman"/>
          <w:sz w:val="28"/>
          <w:szCs w:val="28"/>
        </w:rPr>
        <w:t>не в его пользу</w:t>
      </w:r>
      <w:r w:rsidR="00A35E91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0C374D1A" w14:textId="3A717C56" w:rsidR="00A35E91" w:rsidRPr="00A35E91" w:rsidRDefault="00A35E91" w:rsidP="00F05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  <w:r w:rsidRPr="00A35E91">
        <w:rPr>
          <w:rFonts w:ascii="Times New Roman" w:hAnsi="Times New Roman" w:cs="Times New Roman"/>
          <w:sz w:val="28"/>
          <w:szCs w:val="28"/>
        </w:rPr>
        <w:t>Некоторые из этих реакций могут остановить ребенка на короткое время, но возможный отрицательный эффект от такого п</w:t>
      </w:r>
      <w:r w:rsidR="00751C0D">
        <w:rPr>
          <w:rFonts w:ascii="Times New Roman" w:hAnsi="Times New Roman" w:cs="Times New Roman"/>
          <w:sz w:val="28"/>
          <w:szCs w:val="28"/>
        </w:rPr>
        <w:t xml:space="preserve">оведения взрослого приносит </w:t>
      </w:r>
      <w:r w:rsidRPr="00A35E91">
        <w:rPr>
          <w:rFonts w:ascii="Times New Roman" w:hAnsi="Times New Roman" w:cs="Times New Roman"/>
          <w:sz w:val="28"/>
          <w:szCs w:val="28"/>
        </w:rPr>
        <w:t>больше вреда, чем само агрессивное поведение.</w:t>
      </w:r>
    </w:p>
    <w:p w14:paraId="46C0C8C0" w14:textId="52C77335" w:rsidR="00D677B1" w:rsidRPr="00D677B1" w:rsidRDefault="007968D0" w:rsidP="00796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D677B1" w:rsidRPr="00D677B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Ситуация «Праздник непослушания»</w:t>
      </w:r>
    </w:p>
    <w:p w14:paraId="6CE23A8D" w14:textId="77777777" w:rsidR="005D5159" w:rsidRDefault="00A35E91" w:rsidP="00700F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Подросток хочет жить по своим правилам: гуляю столько, сколько хочу; занимаюсь тем, чем хочу; дружу с тем, с кем хочу. </w:t>
      </w:r>
      <w:r w:rsidRPr="00A35E91">
        <w:rPr>
          <w:rFonts w:ascii="Times New Roman" w:hAnsi="Times New Roman" w:cs="Times New Roman"/>
          <w:color w:val="000000"/>
          <w:sz w:val="28"/>
          <w:szCs w:val="28"/>
        </w:rPr>
        <w:t>При любой острой ситуации кричит, угрожает, прибегает к шантажу («уйду из дома», «выпрыгну из окна»).</w:t>
      </w:r>
    </w:p>
    <w:p w14:paraId="3DED1408" w14:textId="77777777" w:rsidR="00D8401C" w:rsidRPr="00D8401C" w:rsidRDefault="00D8401C" w:rsidP="00700F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401C">
        <w:rPr>
          <w:rFonts w:ascii="Times New Roman" w:hAnsi="Times New Roman" w:cs="Times New Roman"/>
          <w:b/>
          <w:color w:val="000000"/>
          <w:sz w:val="28"/>
          <w:szCs w:val="28"/>
        </w:rPr>
        <w:t>Что делать?</w:t>
      </w:r>
    </w:p>
    <w:p w14:paraId="4B264475" w14:textId="70DFBFA1" w:rsidR="00DF5F39" w:rsidRDefault="00A35E91" w:rsidP="00DF5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Запрет и повышение голоса – самые неэффективные способы преодоления агрессивности.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понять причины такого поведения, вызвать подро</w:t>
      </w:r>
      <w:r w:rsidR="00D6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стка на доверительный разговор Р</w:t>
      </w:r>
      <w:r w:rsidRPr="00A35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ебёнок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чувствовать</w:t>
      </w:r>
      <w:r w:rsidR="00796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5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</w:t>
      </w:r>
      <w:r w:rsidRPr="00A35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нужен, важен, ценим и принимаем</w:t>
      </w:r>
      <w:r w:rsidR="00DF5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5F39" w:rsidRPr="00A35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1D1645" w14:textId="77777777" w:rsidR="00DF5F39" w:rsidRDefault="00DF5F39" w:rsidP="00DF5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C1FC4" w14:textId="761DD0CA" w:rsidR="00DF5F39" w:rsidRDefault="007968D0" w:rsidP="00DF5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Этап 3 </w:t>
      </w:r>
      <w:r w:rsidR="00DF5F39" w:rsidRPr="00D67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«Погрызем орешки» (рефлексия)</w:t>
      </w:r>
      <w:r w:rsidR="000151D4" w:rsidRPr="00D67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1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3)</w:t>
      </w:r>
    </w:p>
    <w:p w14:paraId="218BA614" w14:textId="3E132948" w:rsidR="000151D4" w:rsidRDefault="00BC2A75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</w:t>
      </w:r>
      <w:r w:rsidR="0079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родителям выбрать </w:t>
      </w:r>
      <w:r w:rsidR="00DF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«орешек» и разм</w:t>
      </w:r>
      <w:r w:rsidR="00D84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естить его на доске.</w:t>
      </w:r>
    </w:p>
    <w:p w14:paraId="46D433D2" w14:textId="19858E2F" w:rsidR="007968D0" w:rsidRDefault="00DF5F39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Уважаемые </w:t>
      </w:r>
      <w:r w:rsidR="00E548F4">
        <w:rPr>
          <w:rFonts w:ascii="Times New Roman" w:hAnsi="Times New Roman" w:cs="Times New Roman"/>
          <w:noProof/>
          <w:sz w:val="28"/>
          <w:szCs w:val="28"/>
          <w:lang w:eastAsia="ru-RU"/>
        </w:rPr>
        <w:t>родители, наше заседание подошло к концу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Надеемся, что разговор был </w:t>
      </w:r>
      <w:r w:rsidR="00751C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нас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полезен</w:t>
      </w:r>
      <w:r w:rsidR="007B5B83">
        <w:rPr>
          <w:rFonts w:ascii="Times New Roman" w:hAnsi="Times New Roman" w:cs="Times New Roman"/>
          <w:noProof/>
          <w:sz w:val="28"/>
          <w:szCs w:val="28"/>
          <w:lang w:eastAsia="ru-RU"/>
        </w:rPr>
        <w:t>. (Родителям раздаются памятки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14:paraId="610DBEFF" w14:textId="77777777" w:rsidR="007968D0" w:rsidRDefault="007968D0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0C5F1A9" w14:textId="67652024" w:rsidR="00DA6DF9" w:rsidRPr="003242FB" w:rsidRDefault="007968D0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3242FB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                                                                                        </w:t>
      </w:r>
      <w:r w:rsidR="007B5B83" w:rsidRPr="003242FB">
        <w:rPr>
          <w:rFonts w:ascii="Times New Roman" w:hAnsi="Times New Roman" w:cs="Times New Roman"/>
          <w:noProof/>
          <w:sz w:val="40"/>
          <w:szCs w:val="40"/>
          <w:lang w:eastAsia="ru-RU"/>
        </w:rPr>
        <w:t>ПРИЛОЖЕНИЕ 1</w:t>
      </w:r>
    </w:p>
    <w:p w14:paraId="2D8EE750" w14:textId="77777777" w:rsidR="007968D0" w:rsidRPr="003242FB" w:rsidRDefault="007968D0" w:rsidP="007968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9604"/>
      </w:tblGrid>
      <w:tr w:rsidR="00783C6E" w:rsidRPr="003242FB" w14:paraId="10E7F6BD" w14:textId="77777777" w:rsidTr="00BC2A75">
        <w:tc>
          <w:tcPr>
            <w:tcW w:w="9604" w:type="dxa"/>
          </w:tcPr>
          <w:p w14:paraId="24D4C074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ДОБРЫЙ</w:t>
            </w:r>
          </w:p>
        </w:tc>
      </w:tr>
      <w:tr w:rsidR="00783C6E" w:rsidRPr="003242FB" w14:paraId="2105BF9B" w14:textId="77777777" w:rsidTr="00BC2A75">
        <w:tc>
          <w:tcPr>
            <w:tcW w:w="9604" w:type="dxa"/>
          </w:tcPr>
          <w:p w14:paraId="2DF166E9" w14:textId="77777777" w:rsidR="00783C6E" w:rsidRPr="003242FB" w:rsidRDefault="00783C6E" w:rsidP="00783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C0504D" w:themeColor="accent2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C0504D" w:themeColor="accent2"/>
                <w:sz w:val="40"/>
                <w:szCs w:val="40"/>
                <w:lang w:eastAsia="ru-RU"/>
              </w:rPr>
              <w:t>СОСТРАДАТЕЛЬНЫЙ</w:t>
            </w:r>
          </w:p>
        </w:tc>
      </w:tr>
      <w:tr w:rsidR="00783C6E" w:rsidRPr="003242FB" w14:paraId="79001FC8" w14:textId="77777777" w:rsidTr="00BC2A75">
        <w:tc>
          <w:tcPr>
            <w:tcW w:w="9604" w:type="dxa"/>
          </w:tcPr>
          <w:p w14:paraId="7494514E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F79646" w:themeColor="accent6"/>
                <w:sz w:val="40"/>
                <w:szCs w:val="40"/>
                <w:lang w:eastAsia="ru-RU"/>
              </w:rPr>
              <w:t>КАПРИЗНЫЙ</w:t>
            </w:r>
          </w:p>
        </w:tc>
      </w:tr>
      <w:tr w:rsidR="00783C6E" w:rsidRPr="003242FB" w14:paraId="14F3E8E5" w14:textId="77777777" w:rsidTr="00BC2A75">
        <w:tc>
          <w:tcPr>
            <w:tcW w:w="9604" w:type="dxa"/>
          </w:tcPr>
          <w:p w14:paraId="14D04501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00B0F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00B0F0"/>
                <w:sz w:val="40"/>
                <w:szCs w:val="40"/>
                <w:lang w:eastAsia="ru-RU"/>
              </w:rPr>
              <w:t>ТРУДОЛЮБИВЫЙ</w:t>
            </w:r>
          </w:p>
        </w:tc>
      </w:tr>
      <w:tr w:rsidR="00783C6E" w:rsidRPr="003242FB" w14:paraId="13FAE987" w14:textId="77777777" w:rsidTr="00BC2A75">
        <w:tc>
          <w:tcPr>
            <w:tcW w:w="9604" w:type="dxa"/>
          </w:tcPr>
          <w:p w14:paraId="6C3A4F23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  <w:t>СПОКОЙНЫЙ</w:t>
            </w:r>
          </w:p>
        </w:tc>
      </w:tr>
      <w:tr w:rsidR="00783C6E" w:rsidRPr="003242FB" w14:paraId="21008981" w14:textId="77777777" w:rsidTr="00BC2A75">
        <w:tc>
          <w:tcPr>
            <w:tcW w:w="9604" w:type="dxa"/>
          </w:tcPr>
          <w:p w14:paraId="1BDDA49B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НЕРВОЗНЫЙ</w:t>
            </w:r>
          </w:p>
        </w:tc>
      </w:tr>
      <w:tr w:rsidR="00783C6E" w:rsidRPr="003242FB" w14:paraId="3F57736E" w14:textId="77777777" w:rsidTr="00BC2A75">
        <w:tc>
          <w:tcPr>
            <w:tcW w:w="9604" w:type="dxa"/>
          </w:tcPr>
          <w:p w14:paraId="2CA7E05F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  <w:t>ТИХИЙ</w:t>
            </w:r>
          </w:p>
        </w:tc>
      </w:tr>
      <w:tr w:rsidR="00783C6E" w:rsidRPr="003242FB" w14:paraId="664CC9CD" w14:textId="77777777" w:rsidTr="00BC2A75">
        <w:tc>
          <w:tcPr>
            <w:tcW w:w="9604" w:type="dxa"/>
          </w:tcPr>
          <w:p w14:paraId="18F4116A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40"/>
                <w:szCs w:val="40"/>
                <w:lang w:eastAsia="ru-RU"/>
              </w:rPr>
              <w:t>АКТИВНЫЙ</w:t>
            </w:r>
          </w:p>
        </w:tc>
      </w:tr>
      <w:tr w:rsidR="00783C6E" w:rsidRPr="003242FB" w14:paraId="6D1954C8" w14:textId="77777777" w:rsidTr="00BC2A75">
        <w:tc>
          <w:tcPr>
            <w:tcW w:w="9604" w:type="dxa"/>
          </w:tcPr>
          <w:p w14:paraId="2AE6A374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4BACC6" w:themeColor="accent5"/>
                <w:sz w:val="40"/>
                <w:szCs w:val="40"/>
                <w:lang w:eastAsia="ru-RU"/>
              </w:rPr>
              <w:t>БЕЗЗАБОТНЫЙ</w:t>
            </w:r>
          </w:p>
        </w:tc>
      </w:tr>
      <w:tr w:rsidR="00783C6E" w:rsidRPr="003242FB" w14:paraId="601F7116" w14:textId="77777777" w:rsidTr="00BC2A75">
        <w:tc>
          <w:tcPr>
            <w:tcW w:w="9604" w:type="dxa"/>
          </w:tcPr>
          <w:p w14:paraId="7FD66CF8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C0504D" w:themeColor="accent2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C0504D" w:themeColor="accent2"/>
                <w:sz w:val="40"/>
                <w:szCs w:val="40"/>
                <w:lang w:eastAsia="ru-RU"/>
              </w:rPr>
              <w:t>ИМПУЛЬСИВНЫЙ</w:t>
            </w:r>
          </w:p>
        </w:tc>
      </w:tr>
      <w:tr w:rsidR="00783C6E" w:rsidRPr="003242FB" w14:paraId="53546AAC" w14:textId="77777777" w:rsidTr="00BC2A75">
        <w:tc>
          <w:tcPr>
            <w:tcW w:w="9604" w:type="dxa"/>
          </w:tcPr>
          <w:p w14:paraId="314230BC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4BACC6" w:themeColor="accent5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40"/>
                <w:szCs w:val="40"/>
                <w:lang w:eastAsia="ru-RU"/>
              </w:rPr>
              <w:t>ТРЕБОВАТЕЛЬНЫЙ</w:t>
            </w:r>
          </w:p>
        </w:tc>
      </w:tr>
      <w:tr w:rsidR="00783C6E" w:rsidRPr="003242FB" w14:paraId="0964DC16" w14:textId="77777777" w:rsidTr="00BC2A75">
        <w:tc>
          <w:tcPr>
            <w:tcW w:w="9604" w:type="dxa"/>
          </w:tcPr>
          <w:p w14:paraId="688D222C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4BACC6" w:themeColor="accent5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  <w:t>ЗАМКНУТЫЙ</w:t>
            </w:r>
          </w:p>
        </w:tc>
      </w:tr>
      <w:tr w:rsidR="00783C6E" w:rsidRPr="003242FB" w14:paraId="4B901ED1" w14:textId="77777777" w:rsidTr="00BC2A75">
        <w:tc>
          <w:tcPr>
            <w:tcW w:w="9604" w:type="dxa"/>
          </w:tcPr>
          <w:p w14:paraId="7D5BF342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40"/>
                <w:szCs w:val="40"/>
                <w:lang w:eastAsia="ru-RU"/>
              </w:rPr>
              <w:t>АМБИЦИОЗНЫЙ</w:t>
            </w:r>
          </w:p>
        </w:tc>
      </w:tr>
      <w:tr w:rsidR="00783C6E" w:rsidRPr="003242FB" w14:paraId="23DCE9C6" w14:textId="77777777" w:rsidTr="00BC2A75">
        <w:tc>
          <w:tcPr>
            <w:tcW w:w="9604" w:type="dxa"/>
          </w:tcPr>
          <w:p w14:paraId="72FB0ADE" w14:textId="77777777" w:rsidR="00783C6E" w:rsidRPr="003242FB" w:rsidRDefault="00783C6E" w:rsidP="00783C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БЕЗЗАБОТНЫЙ</w:t>
            </w:r>
          </w:p>
        </w:tc>
      </w:tr>
      <w:tr w:rsidR="00783C6E" w:rsidRPr="003242FB" w14:paraId="601AA183" w14:textId="77777777" w:rsidTr="00BC2A75">
        <w:tc>
          <w:tcPr>
            <w:tcW w:w="9604" w:type="dxa"/>
          </w:tcPr>
          <w:p w14:paraId="6D0125F9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БЕЗРАССУДНЫЙ</w:t>
            </w:r>
          </w:p>
        </w:tc>
      </w:tr>
      <w:tr w:rsidR="00783C6E" w:rsidRPr="003242FB" w14:paraId="09EDAC37" w14:textId="77777777" w:rsidTr="00BC2A75">
        <w:tc>
          <w:tcPr>
            <w:tcW w:w="9604" w:type="dxa"/>
          </w:tcPr>
          <w:p w14:paraId="78B319B2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4BACC6" w:themeColor="accent5"/>
                <w:sz w:val="40"/>
                <w:szCs w:val="40"/>
                <w:lang w:eastAsia="ru-RU"/>
              </w:rPr>
              <w:t>ПРОТИВОРЕЧИВЫЙ</w:t>
            </w:r>
          </w:p>
        </w:tc>
      </w:tr>
      <w:tr w:rsidR="00783C6E" w:rsidRPr="003242FB" w14:paraId="26CCDF85" w14:textId="77777777" w:rsidTr="00BC2A75">
        <w:tc>
          <w:tcPr>
            <w:tcW w:w="9604" w:type="dxa"/>
          </w:tcPr>
          <w:p w14:paraId="7DF478D8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  <w:t>ЭМОЦИОНАЛЬНЫЙ</w:t>
            </w:r>
          </w:p>
        </w:tc>
      </w:tr>
      <w:tr w:rsidR="00783C6E" w:rsidRPr="003242FB" w14:paraId="6A3B2572" w14:textId="77777777" w:rsidTr="00BC2A75">
        <w:tc>
          <w:tcPr>
            <w:tcW w:w="9604" w:type="dxa"/>
          </w:tcPr>
          <w:p w14:paraId="1CA7BE45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  <w:t>РАССУДИТЕЛЬНЫЙ</w:t>
            </w:r>
          </w:p>
        </w:tc>
      </w:tr>
      <w:tr w:rsidR="00783C6E" w:rsidRPr="003242FB" w14:paraId="16DD9082" w14:textId="77777777" w:rsidTr="00BC2A75">
        <w:tc>
          <w:tcPr>
            <w:tcW w:w="9604" w:type="dxa"/>
          </w:tcPr>
          <w:p w14:paraId="7A187215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ru-RU"/>
              </w:rPr>
              <w:t>АГРЕССИВНЫЙ</w:t>
            </w:r>
          </w:p>
        </w:tc>
      </w:tr>
      <w:tr w:rsidR="00783C6E" w:rsidRPr="003242FB" w14:paraId="365F7521" w14:textId="77777777" w:rsidTr="00BC2A75">
        <w:tc>
          <w:tcPr>
            <w:tcW w:w="9604" w:type="dxa"/>
          </w:tcPr>
          <w:p w14:paraId="4CFD8EE3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40"/>
                <w:szCs w:val="40"/>
                <w:lang w:eastAsia="ru-RU"/>
              </w:rPr>
              <w:t>НЕПОСЛУШНЫЙ</w:t>
            </w:r>
          </w:p>
        </w:tc>
      </w:tr>
      <w:tr w:rsidR="00783C6E" w:rsidRPr="003242FB" w14:paraId="08DD00EB" w14:textId="77777777" w:rsidTr="00BC2A75">
        <w:tc>
          <w:tcPr>
            <w:tcW w:w="9604" w:type="dxa"/>
          </w:tcPr>
          <w:p w14:paraId="071D4497" w14:textId="77777777" w:rsidR="00783C6E" w:rsidRPr="003242FB" w:rsidRDefault="00783C6E" w:rsidP="00783C6E">
            <w:pPr>
              <w:rPr>
                <w:rFonts w:ascii="Times New Roman" w:eastAsia="Times New Roman" w:hAnsi="Times New Roman" w:cs="Times New Roman"/>
                <w:b/>
                <w:color w:val="7030A0"/>
                <w:sz w:val="40"/>
                <w:szCs w:val="40"/>
                <w:lang w:eastAsia="ru-RU"/>
              </w:rPr>
            </w:pPr>
            <w:r w:rsidRPr="003242FB">
              <w:rPr>
                <w:rFonts w:ascii="Times New Roman" w:eastAsia="Times New Roman" w:hAnsi="Times New Roman" w:cs="Times New Roman"/>
                <w:b/>
                <w:color w:val="9BBB59" w:themeColor="accent3"/>
                <w:sz w:val="40"/>
                <w:szCs w:val="40"/>
                <w:lang w:eastAsia="ru-RU"/>
              </w:rPr>
              <w:t>ПРИВЕТЛИВЫЙ</w:t>
            </w:r>
          </w:p>
        </w:tc>
      </w:tr>
    </w:tbl>
    <w:p w14:paraId="70AFFF70" w14:textId="77777777" w:rsidR="003242FB" w:rsidRDefault="003242FB" w:rsidP="00783C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AE766CC" w14:textId="77777777" w:rsidR="003242FB" w:rsidRDefault="003242FB" w:rsidP="00783C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A5F645F" w14:textId="77777777" w:rsidR="003242FB" w:rsidRDefault="003242FB" w:rsidP="00783C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178E35B" w14:textId="77777777" w:rsidR="007B5B83" w:rsidRDefault="000151D4" w:rsidP="00783C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2</w:t>
      </w:r>
    </w:p>
    <w:p w14:paraId="35B6E570" w14:textId="77777777" w:rsidR="000151D4" w:rsidRDefault="000151D4" w:rsidP="000151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48CC930" w14:textId="77777777" w:rsidR="000151D4" w:rsidRDefault="000151D4" w:rsidP="000151D4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КОНВЕРТ № 1</w:t>
      </w:r>
    </w:p>
    <w:p w14:paraId="680F058F" w14:textId="77777777" w:rsidR="00783C6E" w:rsidRDefault="00783C6E" w:rsidP="000151D4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35537F6" w14:textId="77777777" w:rsidR="00783C6E" w:rsidRDefault="00783C6E" w:rsidP="000151D4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7509942" w14:textId="77777777" w:rsidR="00783C6E" w:rsidRPr="00783C6E" w:rsidRDefault="00DD29E9" w:rsidP="00783C6E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0A32BE" wp14:editId="4D497345">
            <wp:extent cx="3590925" cy="3067050"/>
            <wp:effectExtent l="0" t="0" r="9525" b="0"/>
            <wp:docPr id="17" name="Рисунок 17" descr="Изображение с сайта ru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с сайта ru.wikipedia.or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66" cy="307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437FF" w14:textId="77777777" w:rsidR="00783C6E" w:rsidRDefault="00783C6E" w:rsidP="00783C6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(Ф.Решетников «Опять двойка»)</w:t>
      </w:r>
    </w:p>
    <w:p w14:paraId="44B4DBE5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6964CB1D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5AD0F917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1DF0D43B" w14:textId="77777777" w:rsidR="000151D4" w:rsidRPr="001112D9" w:rsidRDefault="000151D4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112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783C6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Ситуация </w:t>
      </w:r>
      <w:r w:rsidRPr="001112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«Опять двойка»</w:t>
      </w:r>
    </w:p>
    <w:p w14:paraId="3B0A8BFD" w14:textId="3CB86624" w:rsidR="000151D4" w:rsidRPr="00700F88" w:rsidRDefault="000151D4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Подросток плохо успевает. На вопросы родителей, по какой причине такие плохие отметки, не отвечает.</w:t>
      </w:r>
      <w:r w:rsidR="007968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идет на открытый разговор,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отказывается добросовестно выполнять домашние задания, раздражается, грубит, кричит. Предложите вариант решения проблемы.</w:t>
      </w:r>
    </w:p>
    <w:p w14:paraId="1EA9375D" w14:textId="77777777" w:rsidR="000151D4" w:rsidRDefault="000151D4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BDA514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72D63E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A91EA88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ADF2D5D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EDC06FA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047585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81D3AD9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674DE9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89A5633" w14:textId="77777777" w:rsidR="003242FB" w:rsidRDefault="003242FB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E99328" w14:textId="77777777" w:rsidR="003242FB" w:rsidRDefault="003242FB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2BF3AF3" w14:textId="77777777" w:rsidR="003242FB" w:rsidRDefault="003242FB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D4558D1" w14:textId="77777777" w:rsidR="003242FB" w:rsidRDefault="003242FB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86D09EA" w14:textId="77777777" w:rsidR="003242FB" w:rsidRDefault="003242FB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22347E" w14:textId="77777777" w:rsidR="003242FB" w:rsidRDefault="003242FB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3CE45F6" w14:textId="77777777" w:rsidR="000151D4" w:rsidRDefault="000151D4" w:rsidP="00E54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КОНВЕРТ № 2</w:t>
      </w:r>
    </w:p>
    <w:p w14:paraId="2B5EC2BD" w14:textId="77777777" w:rsidR="00DD29E9" w:rsidRDefault="00DD29E9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D61945D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385AD78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5CADD5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85AB07" w14:textId="77777777" w:rsidR="00DD29E9" w:rsidRDefault="00DD29E9" w:rsidP="00783C6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D80C83" wp14:editId="1C64CD64">
            <wp:extent cx="3214206" cy="3060000"/>
            <wp:effectExtent l="0" t="0" r="5715" b="762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0" b="15674"/>
                    <a:stretch/>
                  </pic:blipFill>
                  <pic:spPr bwMode="auto">
                    <a:xfrm>
                      <a:off x="0" y="0"/>
                      <a:ext cx="3214206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F25E8" w14:textId="77777777" w:rsidR="00783C6E" w:rsidRDefault="00783C6E" w:rsidP="00783C6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(Иллюстрация к повести С. Михалкова «Праздник непослушания)</w:t>
      </w:r>
    </w:p>
    <w:p w14:paraId="115DDA26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5886A55E" w14:textId="77777777" w:rsidR="00783C6E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082F585" w14:textId="77777777" w:rsidR="000151D4" w:rsidRPr="001112D9" w:rsidRDefault="00783C6E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Ситуация </w:t>
      </w:r>
      <w:r w:rsidR="000151D4" w:rsidRPr="001112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«Праздник непослушания»</w:t>
      </w:r>
    </w:p>
    <w:p w14:paraId="7B11B825" w14:textId="77777777" w:rsidR="000151D4" w:rsidRPr="000151D4" w:rsidRDefault="000151D4" w:rsidP="00015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Подросток хочет жить по своим правилам: гуляю столько, сколько хочу; занимаюсь тем, чем хочу; дружу с тем, с кем хочу. </w:t>
      </w:r>
      <w:r w:rsidRPr="00A35E91">
        <w:rPr>
          <w:rFonts w:ascii="Times New Roman" w:hAnsi="Times New Roman" w:cs="Times New Roman"/>
          <w:color w:val="000000"/>
          <w:sz w:val="28"/>
          <w:szCs w:val="28"/>
        </w:rPr>
        <w:t>При любой острой ситуации кричит, угрожает, прибегает к шантажу («уйду из дома», «выпрыгну из окна»).</w:t>
      </w: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Предложите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вариант решения проблемы</w:t>
      </w:r>
    </w:p>
    <w:p w14:paraId="71D2528F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CB6202D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1FD2B4C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872F15A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CA1F55D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C4EF1A9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B99CA6B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5F7459C" w14:textId="77777777" w:rsidR="003D7CDE" w:rsidRDefault="003D7CDE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3AC5D78" w14:textId="77777777" w:rsidR="00E548F4" w:rsidRDefault="00E548F4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A364A3D" w14:textId="77777777" w:rsidR="000151D4" w:rsidRDefault="000151D4" w:rsidP="000151D4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3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3003"/>
        <w:gridCol w:w="2892"/>
        <w:gridCol w:w="2955"/>
      </w:tblGrid>
      <w:tr w:rsidR="000151D4" w14:paraId="59468752" w14:textId="77777777" w:rsidTr="003D7CDE">
        <w:tc>
          <w:tcPr>
            <w:tcW w:w="3003" w:type="dxa"/>
          </w:tcPr>
          <w:p w14:paraId="4FCAD476" w14:textId="77777777" w:rsid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51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Было полезно, познавательно, многое стало понятнее.</w:t>
            </w:r>
          </w:p>
          <w:p w14:paraId="33458597" w14:textId="77777777" w:rsidR="000151D4" w:rsidRP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2839F6" wp14:editId="3C447AE5">
                  <wp:extent cx="847725" cy="628650"/>
                  <wp:effectExtent l="0" t="0" r="9525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1" t="12385" b="13298"/>
                          <a:stretch/>
                        </pic:blipFill>
                        <pic:spPr bwMode="auto">
                          <a:xfrm>
                            <a:off x="0" y="0"/>
                            <a:ext cx="850257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14:paraId="0D22B9B7" w14:textId="77777777" w:rsid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вопросы</w:t>
            </w:r>
          </w:p>
          <w:p w14:paraId="083B5C61" w14:textId="77777777" w:rsid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2B6594" wp14:editId="5DE4B60E">
                  <wp:extent cx="686514" cy="590550"/>
                  <wp:effectExtent l="0" t="0" r="0" b="0"/>
                  <wp:docPr id="15" name="Рисунок 15" descr="https://avatars.mds.yandex.net/i?id=85dbe0559eb748bddf82ddf44ab35e6a64ae8d14-57347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5dbe0559eb748bddf82ddf44ab35e6a64ae8d14-5734795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8" t="13762" r="11402" b="12844"/>
                          <a:stretch/>
                        </pic:blipFill>
                        <pic:spPr bwMode="auto">
                          <a:xfrm>
                            <a:off x="0" y="0"/>
                            <a:ext cx="692183" cy="5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39FDF" w14:textId="77777777" w:rsidR="000151D4" w:rsidRP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</w:tcPr>
          <w:p w14:paraId="6B291569" w14:textId="77777777" w:rsid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бесполезно, зря потраченное время.</w:t>
            </w:r>
          </w:p>
          <w:p w14:paraId="22275076" w14:textId="77777777" w:rsidR="000151D4" w:rsidRDefault="000151D4" w:rsidP="000151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292861" wp14:editId="07FEDD4B">
                  <wp:extent cx="653929" cy="533400"/>
                  <wp:effectExtent l="0" t="0" r="0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59" t="33852"/>
                          <a:stretch/>
                        </pic:blipFill>
                        <pic:spPr bwMode="auto">
                          <a:xfrm>
                            <a:off x="0" y="0"/>
                            <a:ext cx="653700" cy="5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DE" w14:paraId="04E8A270" w14:textId="77777777" w:rsidTr="003D7CDE">
        <w:tc>
          <w:tcPr>
            <w:tcW w:w="3003" w:type="dxa"/>
          </w:tcPr>
          <w:p w14:paraId="01C2476F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51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Было полезно, познавательно, многое стало понятнее.</w:t>
            </w:r>
          </w:p>
          <w:p w14:paraId="153B1D5B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7C47BB" wp14:editId="55D8C7B2">
                  <wp:extent cx="847725" cy="628650"/>
                  <wp:effectExtent l="0" t="0" r="9525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1" t="12385" b="13298"/>
                          <a:stretch/>
                        </pic:blipFill>
                        <pic:spPr bwMode="auto">
                          <a:xfrm>
                            <a:off x="0" y="0"/>
                            <a:ext cx="850257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14:paraId="17E1F019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вопросы</w:t>
            </w:r>
          </w:p>
          <w:p w14:paraId="51C4B6DD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71CDAE" wp14:editId="40EC7A22">
                  <wp:extent cx="686514" cy="590550"/>
                  <wp:effectExtent l="0" t="0" r="0" b="0"/>
                  <wp:docPr id="7" name="Рисунок 7" descr="https://avatars.mds.yandex.net/i?id=85dbe0559eb748bddf82ddf44ab35e6a64ae8d14-57347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5dbe0559eb748bddf82ddf44ab35e6a64ae8d14-5734795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8" t="13762" r="11402" b="12844"/>
                          <a:stretch/>
                        </pic:blipFill>
                        <pic:spPr bwMode="auto">
                          <a:xfrm>
                            <a:off x="0" y="0"/>
                            <a:ext cx="692183" cy="5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A81694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</w:tcPr>
          <w:p w14:paraId="0576DA86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бесполезно, зря потраченное время.</w:t>
            </w:r>
          </w:p>
          <w:p w14:paraId="3BAA0759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162FCF" wp14:editId="2D3500A7">
                  <wp:extent cx="653929" cy="533400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59" t="33852"/>
                          <a:stretch/>
                        </pic:blipFill>
                        <pic:spPr bwMode="auto">
                          <a:xfrm>
                            <a:off x="0" y="0"/>
                            <a:ext cx="653700" cy="5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DE" w14:paraId="1A162727" w14:textId="77777777" w:rsidTr="003D7CDE">
        <w:tc>
          <w:tcPr>
            <w:tcW w:w="3003" w:type="dxa"/>
          </w:tcPr>
          <w:p w14:paraId="6BAC6752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51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Было полезно, познавательно, многое стало понятнее.</w:t>
            </w:r>
          </w:p>
          <w:p w14:paraId="50049D50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66C216" wp14:editId="3230A168">
                  <wp:extent cx="847725" cy="628650"/>
                  <wp:effectExtent l="0" t="0" r="9525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1" t="12385" b="13298"/>
                          <a:stretch/>
                        </pic:blipFill>
                        <pic:spPr bwMode="auto">
                          <a:xfrm>
                            <a:off x="0" y="0"/>
                            <a:ext cx="850257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14:paraId="5C13EEE3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вопросы</w:t>
            </w:r>
          </w:p>
          <w:p w14:paraId="03C058BB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ACDD57" wp14:editId="18B3FBD2">
                  <wp:extent cx="686514" cy="590550"/>
                  <wp:effectExtent l="0" t="0" r="0" b="0"/>
                  <wp:docPr id="10" name="Рисунок 10" descr="https://avatars.mds.yandex.net/i?id=85dbe0559eb748bddf82ddf44ab35e6a64ae8d14-57347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5dbe0559eb748bddf82ddf44ab35e6a64ae8d14-5734795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8" t="13762" r="11402" b="12844"/>
                          <a:stretch/>
                        </pic:blipFill>
                        <pic:spPr bwMode="auto">
                          <a:xfrm>
                            <a:off x="0" y="0"/>
                            <a:ext cx="692183" cy="5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189E62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</w:tcPr>
          <w:p w14:paraId="1C80BBAB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бесполезно, зря потраченное время.</w:t>
            </w:r>
          </w:p>
          <w:p w14:paraId="11AC4D17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D05705" wp14:editId="12A72958">
                  <wp:extent cx="653929" cy="533400"/>
                  <wp:effectExtent l="0" t="0" r="0" b="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59" t="33852"/>
                          <a:stretch/>
                        </pic:blipFill>
                        <pic:spPr bwMode="auto">
                          <a:xfrm>
                            <a:off x="0" y="0"/>
                            <a:ext cx="653700" cy="5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DE" w14:paraId="082B8E3D" w14:textId="77777777" w:rsidTr="003D7CDE">
        <w:tc>
          <w:tcPr>
            <w:tcW w:w="3003" w:type="dxa"/>
          </w:tcPr>
          <w:p w14:paraId="5EE8B4B2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51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Было полезно, познавательно, многое стало понятнее.</w:t>
            </w:r>
          </w:p>
          <w:p w14:paraId="2068ECFA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E9D63C" wp14:editId="72CC774A">
                  <wp:extent cx="847725" cy="628650"/>
                  <wp:effectExtent l="0" t="0" r="9525" b="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1" t="12385" b="13298"/>
                          <a:stretch/>
                        </pic:blipFill>
                        <pic:spPr bwMode="auto">
                          <a:xfrm>
                            <a:off x="0" y="0"/>
                            <a:ext cx="850257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14:paraId="74580444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вопросы</w:t>
            </w:r>
          </w:p>
          <w:p w14:paraId="6FA88F8C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093444" wp14:editId="6126DB35">
                  <wp:extent cx="686514" cy="590550"/>
                  <wp:effectExtent l="0" t="0" r="0" b="0"/>
                  <wp:docPr id="13" name="Рисунок 13" descr="https://avatars.mds.yandex.net/i?id=85dbe0559eb748bddf82ddf44ab35e6a64ae8d14-57347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5dbe0559eb748bddf82ddf44ab35e6a64ae8d14-5734795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8" t="13762" r="11402" b="12844"/>
                          <a:stretch/>
                        </pic:blipFill>
                        <pic:spPr bwMode="auto">
                          <a:xfrm>
                            <a:off x="0" y="0"/>
                            <a:ext cx="692183" cy="5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97EEF6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</w:tcPr>
          <w:p w14:paraId="4FB72C02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бесполезно, зря потраченное время.</w:t>
            </w:r>
          </w:p>
          <w:p w14:paraId="41201DFF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B47D89" wp14:editId="6940BF38">
                  <wp:extent cx="653929" cy="533400"/>
                  <wp:effectExtent l="0" t="0" r="0" b="0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59" t="33852"/>
                          <a:stretch/>
                        </pic:blipFill>
                        <pic:spPr bwMode="auto">
                          <a:xfrm>
                            <a:off x="0" y="0"/>
                            <a:ext cx="653700" cy="5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DE" w14:paraId="35F0947A" w14:textId="77777777" w:rsidTr="003D7CDE">
        <w:tc>
          <w:tcPr>
            <w:tcW w:w="3003" w:type="dxa"/>
          </w:tcPr>
          <w:p w14:paraId="09FC8265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51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Было полезно, познавательно, многое стало понятнее.</w:t>
            </w:r>
          </w:p>
          <w:p w14:paraId="37231410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F4A800" wp14:editId="0BDDEDFB">
                  <wp:extent cx="847725" cy="628650"/>
                  <wp:effectExtent l="0" t="0" r="9525" b="0"/>
                  <wp:docPr id="20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1" t="12385" b="13298"/>
                          <a:stretch/>
                        </pic:blipFill>
                        <pic:spPr bwMode="auto">
                          <a:xfrm>
                            <a:off x="0" y="0"/>
                            <a:ext cx="850257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14:paraId="57C58C91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вопросы</w:t>
            </w:r>
          </w:p>
          <w:p w14:paraId="50AE7FF3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FF71E6" wp14:editId="71C17BD6">
                  <wp:extent cx="686514" cy="590550"/>
                  <wp:effectExtent l="0" t="0" r="0" b="0"/>
                  <wp:docPr id="21" name="Рисунок 21" descr="https://avatars.mds.yandex.net/i?id=85dbe0559eb748bddf82ddf44ab35e6a64ae8d14-57347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5dbe0559eb748bddf82ddf44ab35e6a64ae8d14-5734795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8" t="13762" r="11402" b="12844"/>
                          <a:stretch/>
                        </pic:blipFill>
                        <pic:spPr bwMode="auto">
                          <a:xfrm>
                            <a:off x="0" y="0"/>
                            <a:ext cx="692183" cy="5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6F6EFC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</w:tcPr>
          <w:p w14:paraId="3B018DFE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бесполезно, зря потраченное время.</w:t>
            </w:r>
          </w:p>
          <w:p w14:paraId="45B117F3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B8C78A" wp14:editId="19CBCA48">
                  <wp:extent cx="653929" cy="533400"/>
                  <wp:effectExtent l="0" t="0" r="0" b="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59" t="33852"/>
                          <a:stretch/>
                        </pic:blipFill>
                        <pic:spPr bwMode="auto">
                          <a:xfrm>
                            <a:off x="0" y="0"/>
                            <a:ext cx="653700" cy="5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DE" w14:paraId="5DC85DBC" w14:textId="77777777" w:rsidTr="003D7CDE">
        <w:tc>
          <w:tcPr>
            <w:tcW w:w="3003" w:type="dxa"/>
          </w:tcPr>
          <w:p w14:paraId="697CE5EF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151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Было полезно, познавательно, многое стало понятнее.</w:t>
            </w:r>
          </w:p>
          <w:p w14:paraId="778DE4F4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1BFB22" wp14:editId="5E7E0C0F">
                  <wp:extent cx="847725" cy="628650"/>
                  <wp:effectExtent l="0" t="0" r="9525" b="0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01" t="12385" b="13298"/>
                          <a:stretch/>
                        </pic:blipFill>
                        <pic:spPr bwMode="auto">
                          <a:xfrm>
                            <a:off x="0" y="0"/>
                            <a:ext cx="850257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</w:tcPr>
          <w:p w14:paraId="19954A65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 вопросы</w:t>
            </w:r>
          </w:p>
          <w:p w14:paraId="0F53D1F2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18AF2" wp14:editId="645C242D">
                  <wp:extent cx="686514" cy="590550"/>
                  <wp:effectExtent l="0" t="0" r="0" b="0"/>
                  <wp:docPr id="24" name="Рисунок 24" descr="https://avatars.mds.yandex.net/i?id=85dbe0559eb748bddf82ddf44ab35e6a64ae8d14-573479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5dbe0559eb748bddf82ddf44ab35e6a64ae8d14-5734795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58" t="13762" r="11402" b="12844"/>
                          <a:stretch/>
                        </pic:blipFill>
                        <pic:spPr bwMode="auto">
                          <a:xfrm>
                            <a:off x="0" y="0"/>
                            <a:ext cx="692183" cy="59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A9EECF" w14:textId="77777777" w:rsidR="003D7CDE" w:rsidRPr="000151D4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</w:tcPr>
          <w:p w14:paraId="1B3B3007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бесполезно, зря потраченное время.</w:t>
            </w:r>
          </w:p>
          <w:p w14:paraId="48AE3231" w14:textId="77777777" w:rsidR="003D7CDE" w:rsidRDefault="003D7CDE" w:rsidP="00AC6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E4D061" wp14:editId="0E1AE0A6">
                  <wp:extent cx="653929" cy="533400"/>
                  <wp:effectExtent l="0" t="0" r="0" b="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59" t="33852"/>
                          <a:stretch/>
                        </pic:blipFill>
                        <pic:spPr bwMode="auto">
                          <a:xfrm>
                            <a:off x="0" y="0"/>
                            <a:ext cx="653700" cy="5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0F0A0" w14:textId="77777777" w:rsidR="00DD29E9" w:rsidRDefault="00DD29E9" w:rsidP="003D7C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6DC2995" w14:textId="77777777" w:rsidR="000151D4" w:rsidRDefault="000151D4" w:rsidP="00751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4</w:t>
      </w:r>
    </w:p>
    <w:p w14:paraId="4733EB7B" w14:textId="77777777" w:rsidR="000151D4" w:rsidRDefault="000151D4" w:rsidP="007B5B8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DDDA9EC" w14:textId="77777777" w:rsidR="00DA6DF9" w:rsidRDefault="007B5B83" w:rsidP="007B5B83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ПАМЯТКА ДЛЯ РОДИТЕЛЕЙ</w:t>
      </w: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521"/>
      </w:tblGrid>
      <w:tr w:rsidR="007B5B83" w14:paraId="2B5E37B5" w14:textId="77777777" w:rsidTr="007B5B83">
        <w:tc>
          <w:tcPr>
            <w:tcW w:w="4785" w:type="dxa"/>
          </w:tcPr>
          <w:p w14:paraId="2BCC8D37" w14:textId="77777777" w:rsidR="007B5B83" w:rsidRDefault="007B5B83" w:rsidP="007968D0">
            <w:pPr>
              <w:spacing w:before="100" w:beforeAutospacing="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FB9871B" w14:textId="77777777" w:rsidR="007968D0" w:rsidRDefault="007B5B83" w:rsidP="007968D0">
            <w:pPr>
              <w:shd w:val="clear" w:color="auto" w:fill="FFFFFF"/>
              <w:ind w:firstLine="6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«Агрессивность – </w:t>
            </w:r>
            <w:r w:rsidRPr="00855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отчаяние ребёнка,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</w:t>
            </w:r>
            <w:r w:rsidR="007968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торый ищет признания и любви»  </w:t>
            </w:r>
          </w:p>
          <w:p w14:paraId="61523F96" w14:textId="3D649260" w:rsidR="007B5B83" w:rsidRPr="007B5B83" w:rsidRDefault="007968D0" w:rsidP="007968D0">
            <w:pPr>
              <w:shd w:val="clear" w:color="auto" w:fill="FFFFFF"/>
              <w:ind w:firstLine="6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="007B5B83" w:rsidRPr="00855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B5B83" w:rsidRPr="00855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Эберлейн</w:t>
            </w:r>
          </w:p>
        </w:tc>
      </w:tr>
    </w:tbl>
    <w:p w14:paraId="588BE8E7" w14:textId="1B81070E" w:rsidR="00DA6DF9" w:rsidRDefault="00DA6DF9" w:rsidP="007968D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354"/>
      </w:tblGrid>
      <w:tr w:rsidR="007B5B83" w14:paraId="1EC6E2F1" w14:textId="77777777" w:rsidTr="007B5B83">
        <w:tc>
          <w:tcPr>
            <w:tcW w:w="381" w:type="dxa"/>
          </w:tcPr>
          <w:p w14:paraId="0A72D112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470" w:type="dxa"/>
          </w:tcPr>
          <w:p w14:paraId="71CB4945" w14:textId="77777777" w:rsidR="007B5B83" w:rsidRPr="007B5B83" w:rsidRDefault="007B5B83" w:rsidP="007B5B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7B5B83">
              <w:rPr>
                <w:rFonts w:ascii="Times New Roman" w:hAnsi="Times New Roman" w:cs="Times New Roman"/>
                <w:sz w:val="28"/>
                <w:szCs w:val="28"/>
              </w:rPr>
              <w:t>Никогд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не позволяйте</w:t>
            </w:r>
            <w:r w:rsidRPr="007B5B83">
              <w:rPr>
                <w:rFonts w:ascii="Times New Roman" w:hAnsi="Times New Roman" w:cs="Times New Roman"/>
                <w:sz w:val="28"/>
                <w:szCs w:val="28"/>
              </w:rPr>
              <w:t xml:space="preserve"> себе оскорбить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диалоге не используйте</w:t>
            </w:r>
            <w:r w:rsidRPr="007B5B83">
              <w:rPr>
                <w:rFonts w:ascii="Times New Roman" w:hAnsi="Times New Roman" w:cs="Times New Roman"/>
                <w:sz w:val="28"/>
                <w:szCs w:val="28"/>
              </w:rPr>
              <w:t xml:space="preserve">   жаргонные и бранные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5B83" w14:paraId="3458C5DF" w14:textId="77777777" w:rsidTr="007B5B83">
        <w:tc>
          <w:tcPr>
            <w:tcW w:w="381" w:type="dxa"/>
          </w:tcPr>
          <w:p w14:paraId="4EFCE93A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470" w:type="dxa"/>
          </w:tcPr>
          <w:p w14:paraId="578C4051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Общайтесь на равных, но не впадайте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зависимость от них. </w:t>
            </w:r>
          </w:p>
          <w:p w14:paraId="3A8C52FF" w14:textId="77777777" w:rsidR="007B5B83" w:rsidRPr="007B5B83" w:rsidRDefault="007B5B83" w:rsidP="007B5B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B83" w14:paraId="062CA83A" w14:textId="77777777" w:rsidTr="007B5B83">
        <w:tc>
          <w:tcPr>
            <w:tcW w:w="381" w:type="dxa"/>
          </w:tcPr>
          <w:p w14:paraId="4CABCF8E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470" w:type="dxa"/>
          </w:tcPr>
          <w:p w14:paraId="764668BA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открытую не боритесь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, т.к. это усугубит отношения. Следует учитывать особенности, бурные реакции.</w:t>
            </w:r>
          </w:p>
        </w:tc>
      </w:tr>
      <w:tr w:rsidR="007B5B83" w14:paraId="6A617D93" w14:textId="77777777" w:rsidTr="007B5B83">
        <w:tc>
          <w:tcPr>
            <w:tcW w:w="381" w:type="dxa"/>
          </w:tcPr>
          <w:p w14:paraId="7A3E67E6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470" w:type="dxa"/>
          </w:tcPr>
          <w:p w14:paraId="4724D08D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Останавливайте спокойно, с невозмутимым лицом, действуйте при минимуме слов.</w:t>
            </w:r>
          </w:p>
        </w:tc>
      </w:tr>
      <w:tr w:rsidR="007B5B83" w14:paraId="79D2D857" w14:textId="77777777" w:rsidTr="007B5B83">
        <w:tc>
          <w:tcPr>
            <w:tcW w:w="381" w:type="dxa"/>
          </w:tcPr>
          <w:p w14:paraId="391B4DC4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470" w:type="dxa"/>
          </w:tcPr>
          <w:p w14:paraId="6783181D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Обсуждайте поведение только после успокоения. </w:t>
            </w:r>
          </w:p>
          <w:p w14:paraId="2B410E6B" w14:textId="77777777" w:rsidR="007B5B83" w:rsidRPr="00855E69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B83" w14:paraId="2683F9A9" w14:textId="77777777" w:rsidTr="007B5B83">
        <w:tc>
          <w:tcPr>
            <w:tcW w:w="381" w:type="dxa"/>
          </w:tcPr>
          <w:p w14:paraId="28C267A9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470" w:type="dxa"/>
          </w:tcPr>
          <w:p w14:paraId="450F8128" w14:textId="2D212D0C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Выясните, как в</w:t>
            </w:r>
            <w:r w:rsidR="00751C0D">
              <w:rPr>
                <w:rFonts w:ascii="Times New Roman" w:hAnsi="Times New Roman" w:cs="Times New Roman"/>
                <w:sz w:val="28"/>
                <w:szCs w:val="28"/>
              </w:rPr>
              <w:t xml:space="preserve">озникает агрессивное поведение, 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751C0D">
              <w:rPr>
                <w:rFonts w:ascii="Times New Roman" w:hAnsi="Times New Roman" w:cs="Times New Roman"/>
                <w:sz w:val="28"/>
                <w:szCs w:val="28"/>
              </w:rPr>
              <w:t>ово возможное решение. «Т</w:t>
            </w:r>
            <w:r w:rsidR="00E7182A">
              <w:rPr>
                <w:rFonts w:ascii="Times New Roman" w:hAnsi="Times New Roman" w:cs="Times New Roman"/>
                <w:sz w:val="28"/>
                <w:szCs w:val="28"/>
              </w:rPr>
              <w:t xml:space="preserve">ы расстроился, потому что...  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Ты можешь переживать, но не имеешь права обижать других. Что нужно сделать, чтобы успокоиться и при этом ни на кого не нападать?» Предлагайте что-то свое только в дополнение сказанному. </w:t>
            </w:r>
          </w:p>
          <w:p w14:paraId="7EDAAF4C" w14:textId="77777777" w:rsidR="00751C0D" w:rsidRPr="00855E69" w:rsidRDefault="00751C0D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B83" w14:paraId="6B8AC6BC" w14:textId="77777777" w:rsidTr="007B5B83">
        <w:tc>
          <w:tcPr>
            <w:tcW w:w="381" w:type="dxa"/>
          </w:tcPr>
          <w:p w14:paraId="300D9665" w14:textId="77777777" w:rsidR="007B5B83" w:rsidRDefault="007B5B83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470" w:type="dxa"/>
          </w:tcPr>
          <w:p w14:paraId="144F7DE8" w14:textId="6CCA0138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угрожайте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шантажир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уйте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, т.к. в какой-то момент это перестает действовать</w:t>
            </w:r>
            <w:r w:rsidR="00751C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и Вы будете неубедительны и бессильны.</w:t>
            </w:r>
          </w:p>
          <w:p w14:paraId="489DDF42" w14:textId="77777777" w:rsidR="00751C0D" w:rsidRPr="00855E69" w:rsidRDefault="00751C0D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B83" w14:paraId="54B8B05E" w14:textId="77777777" w:rsidTr="007B5B83">
        <w:tc>
          <w:tcPr>
            <w:tcW w:w="381" w:type="dxa"/>
          </w:tcPr>
          <w:p w14:paraId="45F6F961" w14:textId="77777777" w:rsidR="007B5B83" w:rsidRDefault="00751C0D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470" w:type="dxa"/>
          </w:tcPr>
          <w:p w14:paraId="2EC9EB69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«Воинственность» ребенка можно успокоить своим спокойствием.</w:t>
            </w:r>
          </w:p>
          <w:p w14:paraId="1358E793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B83" w14:paraId="7A670A0C" w14:textId="77777777" w:rsidTr="007B5B83">
        <w:tc>
          <w:tcPr>
            <w:tcW w:w="381" w:type="dxa"/>
          </w:tcPr>
          <w:p w14:paraId="4C52E84E" w14:textId="77777777" w:rsidR="007B5B83" w:rsidRDefault="00751C0D" w:rsidP="00DA6D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470" w:type="dxa"/>
          </w:tcPr>
          <w:p w14:paraId="23A6D03B" w14:textId="77777777" w:rsidR="007B5B83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Свое плохое настроение не разряжа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йте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ребенке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18F1D62" w14:textId="77777777" w:rsidR="007B5B83" w:rsidRPr="00855E69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B83" w14:paraId="4E5E88D7" w14:textId="77777777" w:rsidTr="007B5B83">
        <w:tc>
          <w:tcPr>
            <w:tcW w:w="381" w:type="dxa"/>
          </w:tcPr>
          <w:p w14:paraId="5DF95935" w14:textId="77777777" w:rsidR="007B5B83" w:rsidRDefault="007B5B83" w:rsidP="00751C0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751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470" w:type="dxa"/>
          </w:tcPr>
          <w:p w14:paraId="41E020FE" w14:textId="77777777" w:rsidR="007B5B83" w:rsidRPr="00855E69" w:rsidRDefault="007B5B83" w:rsidP="007B5B83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 xml:space="preserve"> повод похвалить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855E69">
              <w:rPr>
                <w:rFonts w:ascii="Times New Roman" w:hAnsi="Times New Roman" w:cs="Times New Roman"/>
                <w:sz w:val="28"/>
                <w:szCs w:val="28"/>
              </w:rPr>
              <w:t>, особенно это хорошо спустя некоторое время после наказания.</w:t>
            </w:r>
          </w:p>
        </w:tc>
      </w:tr>
    </w:tbl>
    <w:p w14:paraId="1BB46E68" w14:textId="77777777" w:rsidR="007B5B83" w:rsidRPr="00855E69" w:rsidRDefault="007B5B83" w:rsidP="00DA6DF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FC5E80" w14:textId="77777777" w:rsidR="008F3F98" w:rsidRDefault="008F3F98">
      <w:pPr>
        <w:rPr>
          <w:rFonts w:ascii="Times New Roman" w:hAnsi="Times New Roman" w:cs="Times New Roman"/>
          <w:sz w:val="28"/>
          <w:szCs w:val="28"/>
        </w:rPr>
      </w:pPr>
    </w:p>
    <w:p w14:paraId="33C242B8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3E866E2D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463D8C50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423CBC58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РЕШЕНИЙ</w:t>
      </w:r>
    </w:p>
    <w:p w14:paraId="2F12494C" w14:textId="77777777" w:rsidR="003D7CDE" w:rsidRDefault="003D7CDE" w:rsidP="003D7C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</w:t>
      </w:r>
    </w:p>
    <w:p w14:paraId="6B92AD77" w14:textId="6950BE0A" w:rsidR="003D7CDE" w:rsidRPr="00700F88" w:rsidRDefault="003D7CDE" w:rsidP="003D7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Подросток плохо успевает. На вопросы родителей, по какой причине такие плохие отметки, не отвечает.</w:t>
      </w:r>
      <w:r w:rsidR="00E718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идет на открытый разговор,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отказывается добросовестно выполнять домашние задания, раздражается, грубит, кричит. Предложите вариант решения проблемы.</w:t>
      </w:r>
    </w:p>
    <w:p w14:paraId="729BC710" w14:textId="77777777" w:rsidR="00E7182A" w:rsidRDefault="00E7182A">
      <w:pPr>
        <w:rPr>
          <w:rFonts w:ascii="Times New Roman" w:hAnsi="Times New Roman" w:cs="Times New Roman"/>
          <w:sz w:val="28"/>
          <w:szCs w:val="28"/>
        </w:rPr>
      </w:pPr>
    </w:p>
    <w:p w14:paraId="5B674EEE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D7CDE" w14:paraId="7701674E" w14:textId="77777777" w:rsidTr="00E7182A">
        <w:trPr>
          <w:trHeight w:val="3565"/>
        </w:trPr>
        <w:tc>
          <w:tcPr>
            <w:tcW w:w="9570" w:type="dxa"/>
          </w:tcPr>
          <w:p w14:paraId="254BE6E4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577EA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649F6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0493F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6B86D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DEC76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553EC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727DE" w14:textId="77777777" w:rsidR="003D7CDE" w:rsidRDefault="003D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68A8780" w14:textId="77777777" w:rsidR="00E548F4" w:rsidRDefault="00E548F4" w:rsidP="003D7CDE">
      <w:pPr>
        <w:rPr>
          <w:rFonts w:ascii="Times New Roman" w:hAnsi="Times New Roman" w:cs="Times New Roman"/>
          <w:sz w:val="28"/>
          <w:szCs w:val="28"/>
        </w:rPr>
      </w:pPr>
    </w:p>
    <w:p w14:paraId="27924D81" w14:textId="77777777" w:rsidR="003D7CDE" w:rsidRDefault="003D7CDE" w:rsidP="003D7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РЕШЕНИЙ</w:t>
      </w:r>
    </w:p>
    <w:p w14:paraId="32B427B4" w14:textId="77777777" w:rsidR="003D7CDE" w:rsidRDefault="003D7CDE" w:rsidP="003D7C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</w:t>
      </w:r>
    </w:p>
    <w:p w14:paraId="4463F610" w14:textId="77777777" w:rsidR="003D7CDE" w:rsidRPr="000151D4" w:rsidRDefault="003D7CDE" w:rsidP="003D7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Подросток хочет жить по своим правилам: гуляю столько, сколько хочу; занимаюсь тем, чем хочу; дружу с тем, с кем хочу. </w:t>
      </w:r>
      <w:r w:rsidRPr="00A35E91">
        <w:rPr>
          <w:rFonts w:ascii="Times New Roman" w:hAnsi="Times New Roman" w:cs="Times New Roman"/>
          <w:color w:val="000000"/>
          <w:sz w:val="28"/>
          <w:szCs w:val="28"/>
        </w:rPr>
        <w:t>При любой острой ситуации кричит, угрожает, прибегает к шантажу («уйду из дома», «выпрыгну из окна»).</w:t>
      </w:r>
      <w:r w:rsidRPr="00A35E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Предложите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вариант решения проблемы</w:t>
      </w:r>
    </w:p>
    <w:p w14:paraId="49E39D34" w14:textId="77777777" w:rsidR="003D7CDE" w:rsidRDefault="003D7CDE" w:rsidP="003D7CDE">
      <w:pPr>
        <w:rPr>
          <w:rFonts w:ascii="Times New Roman" w:hAnsi="Times New Roman" w:cs="Times New Roman"/>
          <w:sz w:val="28"/>
          <w:szCs w:val="28"/>
        </w:rPr>
      </w:pPr>
    </w:p>
    <w:p w14:paraId="3C12A21E" w14:textId="77777777" w:rsidR="003D7CDE" w:rsidRDefault="003D7CDE" w:rsidP="003D7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D7CDE" w14:paraId="69A37FB9" w14:textId="77777777" w:rsidTr="00AC6F9D">
        <w:tc>
          <w:tcPr>
            <w:tcW w:w="9570" w:type="dxa"/>
          </w:tcPr>
          <w:p w14:paraId="31E224A7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4E6A5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128D4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7FB2C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B9CA0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49790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76FD0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96C2F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816F3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03164" w14:textId="77777777" w:rsidR="003D7CDE" w:rsidRDefault="003D7CDE" w:rsidP="00AC6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67D777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6AC1C259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2649D389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28F7C1" wp14:editId="16B56A7A">
            <wp:extent cx="1178805" cy="1299991"/>
            <wp:effectExtent l="0" t="0" r="2540" b="0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C2891C" wp14:editId="6A12D940">
            <wp:extent cx="1178805" cy="1299991"/>
            <wp:effectExtent l="0" t="0" r="2540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256389" wp14:editId="65685F33">
            <wp:extent cx="1178805" cy="1299991"/>
            <wp:effectExtent l="0" t="0" r="2540" b="0"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191F09" wp14:editId="0EC8919C">
            <wp:extent cx="1178805" cy="1299991"/>
            <wp:effectExtent l="0" t="0" r="2540" b="0"/>
            <wp:docPr id="30" name="Рисунок 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86D288" wp14:editId="32478279">
            <wp:extent cx="1178805" cy="1299991"/>
            <wp:effectExtent l="0" t="0" r="2540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653857" wp14:editId="522F6062">
            <wp:extent cx="1178805" cy="1299991"/>
            <wp:effectExtent l="0" t="0" r="2540" b="0"/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917653" wp14:editId="2D754F7B">
            <wp:extent cx="1178805" cy="1299991"/>
            <wp:effectExtent l="0" t="0" r="2540" b="0"/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76E8F2" wp14:editId="54D3356C">
            <wp:extent cx="1178805" cy="1299991"/>
            <wp:effectExtent l="0" t="0" r="2540" b="0"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B56233" wp14:editId="5A8522EE">
            <wp:extent cx="1178805" cy="1299991"/>
            <wp:effectExtent l="0" t="0" r="2540" b="0"/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99ED96" wp14:editId="6C3C6742">
            <wp:extent cx="1178805" cy="1299991"/>
            <wp:effectExtent l="0" t="0" r="2540" b="0"/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525206" wp14:editId="4521A48B">
            <wp:extent cx="1178805" cy="1299991"/>
            <wp:effectExtent l="0" t="0" r="2540" b="0"/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B245B5" wp14:editId="70290917">
            <wp:extent cx="1178805" cy="1299991"/>
            <wp:effectExtent l="0" t="0" r="2540" b="0"/>
            <wp:docPr id="38" name="Рисунок 3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4EBD79" wp14:editId="74C7D08D">
            <wp:extent cx="1178805" cy="1299991"/>
            <wp:effectExtent l="0" t="0" r="2540" b="0"/>
            <wp:docPr id="39" name="Рисунок 3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98AC55" wp14:editId="6C17FD23">
            <wp:extent cx="1178805" cy="1299991"/>
            <wp:effectExtent l="0" t="0" r="2540" b="0"/>
            <wp:docPr id="40" name="Рисунок 4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5713C2" wp14:editId="7A9DF6FA">
            <wp:extent cx="1178805" cy="1299991"/>
            <wp:effectExtent l="0" t="0" r="254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30" cy="13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E444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62F5F911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</w:p>
    <w:p w14:paraId="1160DE77" w14:textId="77777777" w:rsidR="003D7CDE" w:rsidRDefault="003D7C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18DE9E" wp14:editId="6A21085F">
            <wp:extent cx="1388125" cy="1299991"/>
            <wp:effectExtent l="0" t="0" r="2540" b="0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81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4B0E77" wp14:editId="2A769890">
            <wp:extent cx="1377109" cy="1299991"/>
            <wp:effectExtent l="0" t="0" r="0" b="0"/>
            <wp:docPr id="41" name="Рисунок 4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84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C7A208" wp14:editId="5F9FDEF3">
            <wp:extent cx="1443209" cy="1299991"/>
            <wp:effectExtent l="0" t="0" r="5080" b="0"/>
            <wp:docPr id="42" name="Рисунок 4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772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390C83" wp14:editId="0EA1B737">
            <wp:extent cx="1597446" cy="1299991"/>
            <wp:effectExtent l="0" t="0" r="3175" b="0"/>
            <wp:docPr id="43" name="Рисунок 4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49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342D" w14:textId="77777777" w:rsidR="003D7CDE" w:rsidRPr="001D052D" w:rsidRDefault="003D7C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FE603E" wp14:editId="75BF0B41">
            <wp:extent cx="1465243" cy="1299990"/>
            <wp:effectExtent l="0" t="0" r="1905" b="0"/>
            <wp:docPr id="44" name="Рисунок 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70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1FA9A2" wp14:editId="02BB90C9">
            <wp:extent cx="1432193" cy="1299990"/>
            <wp:effectExtent l="0" t="0" r="0" b="0"/>
            <wp:docPr id="45" name="Рисунок 4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76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AE15D4" wp14:editId="618869AA">
            <wp:extent cx="1531345" cy="1299990"/>
            <wp:effectExtent l="0" t="0" r="0" b="0"/>
            <wp:docPr id="46" name="Рисунок 4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61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4A9512" wp14:editId="4D45A61C">
            <wp:extent cx="1465243" cy="1299991"/>
            <wp:effectExtent l="0" t="0" r="1905" b="0"/>
            <wp:docPr id="47" name="Рисунок 4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69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026075" wp14:editId="6A3B2BA3">
            <wp:extent cx="1465243" cy="1299991"/>
            <wp:effectExtent l="0" t="0" r="1905" b="0"/>
            <wp:docPr id="48" name="Рисунок 4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69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0602D3" wp14:editId="30A74719">
            <wp:extent cx="1432193" cy="1299991"/>
            <wp:effectExtent l="0" t="0" r="0" b="0"/>
            <wp:docPr id="49" name="Рисунок 4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75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5F5A08" wp14:editId="110DB77B">
            <wp:extent cx="1454227" cy="1299991"/>
            <wp:effectExtent l="0" t="0" r="0" b="0"/>
            <wp:docPr id="50" name="Рисунок 5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72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44A39A" wp14:editId="22453472">
            <wp:extent cx="1465243" cy="1299990"/>
            <wp:effectExtent l="0" t="0" r="1905" b="0"/>
            <wp:docPr id="51" name="Рисунок 5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70" cy="12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CDE" w:rsidRPr="001D052D" w:rsidSect="000151D4">
      <w:headerReference w:type="default" r:id="rId17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5D43A" w14:textId="77777777" w:rsidR="006D235A" w:rsidRDefault="006D235A" w:rsidP="00DA6DF9">
      <w:pPr>
        <w:spacing w:after="0" w:line="240" w:lineRule="auto"/>
      </w:pPr>
      <w:r>
        <w:separator/>
      </w:r>
    </w:p>
  </w:endnote>
  <w:endnote w:type="continuationSeparator" w:id="0">
    <w:p w14:paraId="49748A7C" w14:textId="77777777" w:rsidR="006D235A" w:rsidRDefault="006D235A" w:rsidP="00DA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692D8" w14:textId="77777777" w:rsidR="006D235A" w:rsidRDefault="006D235A" w:rsidP="00DA6DF9">
      <w:pPr>
        <w:spacing w:after="0" w:line="240" w:lineRule="auto"/>
      </w:pPr>
      <w:r>
        <w:separator/>
      </w:r>
    </w:p>
  </w:footnote>
  <w:footnote w:type="continuationSeparator" w:id="0">
    <w:p w14:paraId="2F5394EC" w14:textId="77777777" w:rsidR="006D235A" w:rsidRDefault="006D235A" w:rsidP="00DA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0720E" w14:textId="77777777" w:rsidR="00DA6DF9" w:rsidRDefault="00DA6D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6CF9"/>
    <w:multiLevelType w:val="hybridMultilevel"/>
    <w:tmpl w:val="1D6AC674"/>
    <w:lvl w:ilvl="0" w:tplc="630A0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3145F"/>
    <w:multiLevelType w:val="hybridMultilevel"/>
    <w:tmpl w:val="C6A8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C7507"/>
    <w:multiLevelType w:val="hybridMultilevel"/>
    <w:tmpl w:val="79F06CFA"/>
    <w:lvl w:ilvl="0" w:tplc="A8C8A38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360EC5"/>
    <w:multiLevelType w:val="hybridMultilevel"/>
    <w:tmpl w:val="AEF0C01E"/>
    <w:lvl w:ilvl="0" w:tplc="6862FA3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CA21A3"/>
    <w:multiLevelType w:val="multilevel"/>
    <w:tmpl w:val="3674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737CD"/>
    <w:multiLevelType w:val="hybridMultilevel"/>
    <w:tmpl w:val="2E12D864"/>
    <w:lvl w:ilvl="0" w:tplc="02DABD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F9"/>
    <w:rsid w:val="000151D4"/>
    <w:rsid w:val="000C377E"/>
    <w:rsid w:val="001112D9"/>
    <w:rsid w:val="00176D0B"/>
    <w:rsid w:val="00177534"/>
    <w:rsid w:val="001D052D"/>
    <w:rsid w:val="001E60C4"/>
    <w:rsid w:val="00243365"/>
    <w:rsid w:val="002B0C56"/>
    <w:rsid w:val="0032030E"/>
    <w:rsid w:val="003242FB"/>
    <w:rsid w:val="003C3C10"/>
    <w:rsid w:val="003D7CDE"/>
    <w:rsid w:val="003F04F3"/>
    <w:rsid w:val="004D22C0"/>
    <w:rsid w:val="00573843"/>
    <w:rsid w:val="0059796E"/>
    <w:rsid w:val="005D5159"/>
    <w:rsid w:val="006A5C3A"/>
    <w:rsid w:val="006D235A"/>
    <w:rsid w:val="00700F88"/>
    <w:rsid w:val="00722797"/>
    <w:rsid w:val="00751C0D"/>
    <w:rsid w:val="007545AE"/>
    <w:rsid w:val="00783C6E"/>
    <w:rsid w:val="0079063B"/>
    <w:rsid w:val="007968D0"/>
    <w:rsid w:val="007B5B83"/>
    <w:rsid w:val="00855E69"/>
    <w:rsid w:val="008F3F98"/>
    <w:rsid w:val="00926731"/>
    <w:rsid w:val="00A35E91"/>
    <w:rsid w:val="00B415A0"/>
    <w:rsid w:val="00BC2A75"/>
    <w:rsid w:val="00C24749"/>
    <w:rsid w:val="00C25111"/>
    <w:rsid w:val="00D564CE"/>
    <w:rsid w:val="00D677B1"/>
    <w:rsid w:val="00D8401C"/>
    <w:rsid w:val="00DA6DF9"/>
    <w:rsid w:val="00DD29E9"/>
    <w:rsid w:val="00DD7791"/>
    <w:rsid w:val="00DF5F39"/>
    <w:rsid w:val="00E548F4"/>
    <w:rsid w:val="00E7182A"/>
    <w:rsid w:val="00F0593E"/>
    <w:rsid w:val="00F427DE"/>
    <w:rsid w:val="00F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3E2F"/>
  <w15:docId w15:val="{D8DCED8C-5A3A-4822-83ED-BE4C2DA0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6D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DF9"/>
    <w:rPr>
      <w:b/>
      <w:bCs/>
    </w:rPr>
  </w:style>
  <w:style w:type="paragraph" w:styleId="a5">
    <w:name w:val="header"/>
    <w:basedOn w:val="a"/>
    <w:link w:val="a6"/>
    <w:uiPriority w:val="99"/>
    <w:unhideWhenUsed/>
    <w:rsid w:val="00DA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DF9"/>
  </w:style>
  <w:style w:type="paragraph" w:styleId="a7">
    <w:name w:val="footer"/>
    <w:basedOn w:val="a"/>
    <w:link w:val="a8"/>
    <w:uiPriority w:val="99"/>
    <w:unhideWhenUsed/>
    <w:rsid w:val="00DA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DF9"/>
  </w:style>
  <w:style w:type="paragraph" w:styleId="a9">
    <w:name w:val="Balloon Text"/>
    <w:basedOn w:val="a"/>
    <w:link w:val="aa"/>
    <w:uiPriority w:val="99"/>
    <w:semiHidden/>
    <w:unhideWhenUsed/>
    <w:rsid w:val="00DA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D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6DF9"/>
    <w:pPr>
      <w:ind w:left="720"/>
      <w:contextualSpacing/>
    </w:pPr>
  </w:style>
  <w:style w:type="table" w:styleId="ac">
    <w:name w:val="Table Grid"/>
    <w:basedOn w:val="a1"/>
    <w:uiPriority w:val="59"/>
    <w:rsid w:val="00DF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7D1E-5CB7-46A5-91E6-D3FB08E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P2-15pc2</cp:lastModifiedBy>
  <cp:revision>15</cp:revision>
  <cp:lastPrinted>2024-09-12T04:19:00Z</cp:lastPrinted>
  <dcterms:created xsi:type="dcterms:W3CDTF">2024-09-12T04:58:00Z</dcterms:created>
  <dcterms:modified xsi:type="dcterms:W3CDTF">2025-08-29T06:00:00Z</dcterms:modified>
</cp:coreProperties>
</file>