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00CC0" w14:textId="77777777" w:rsidR="00A46659" w:rsidRPr="00541448" w:rsidRDefault="00A46659" w:rsidP="00A4665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4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ПРАВОНАРУШЕНИЙ ПОДРОСТКОВ</w:t>
      </w:r>
    </w:p>
    <w:p w14:paraId="0455EFE7" w14:textId="7DC686BE" w:rsidR="00A46659" w:rsidRDefault="00A46659" w:rsidP="00A4665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44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414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для родителей</w:t>
      </w:r>
      <w:r w:rsidRPr="00541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</w:t>
      </w:r>
      <w:r w:rsidRPr="005414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541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</w:t>
      </w:r>
      <w:r w:rsidR="00541448">
        <w:rPr>
          <w:rFonts w:ascii="Times New Roman" w:eastAsia="Times New Roman" w:hAnsi="Times New Roman" w:cs="Times New Roman"/>
          <w:sz w:val="28"/>
          <w:szCs w:val="28"/>
          <w:lang w:eastAsia="ru-RU"/>
        </w:rPr>
        <w:t>, 2-я четверть</w:t>
      </w:r>
      <w:r w:rsidRPr="0054144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42C1D7C" w14:textId="77777777" w:rsidR="00587BA0" w:rsidRDefault="00587BA0" w:rsidP="00A4665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FFC08F" w14:textId="77777777" w:rsidR="00587BA0" w:rsidRDefault="00587BA0" w:rsidP="00587BA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Крючкова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Ю.А., учитель, </w:t>
      </w:r>
    </w:p>
    <w:p w14:paraId="38DEED7A" w14:textId="77777777" w:rsidR="00587BA0" w:rsidRDefault="00587BA0" w:rsidP="00587BA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выполняющий функции классного </w:t>
      </w:r>
    </w:p>
    <w:p w14:paraId="67C35D7E" w14:textId="1FAF1BD8" w:rsidR="00587BA0" w:rsidRDefault="00587BA0" w:rsidP="00587BA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руководителя, ГУО «Средняя школа №2 </w:t>
      </w:r>
    </w:p>
    <w:p w14:paraId="6B73FEA1" w14:textId="1BCC0031" w:rsidR="00587BA0" w:rsidRPr="00541448" w:rsidRDefault="00587BA0" w:rsidP="00587BA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Ф.И.Ковалева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г.Кличева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FE135B3" w14:textId="77777777" w:rsidR="00A46659" w:rsidRPr="006D2C89" w:rsidRDefault="00A46659" w:rsidP="00A4665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201849" w14:textId="77777777" w:rsidR="00A46659" w:rsidRPr="006D2C89" w:rsidRDefault="00A46659" w:rsidP="00A46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506849" w14:textId="77777777" w:rsidR="009A11FF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b/>
          <w:sz w:val="28"/>
          <w:szCs w:val="28"/>
          <w:lang w:eastAsia="ru-RU"/>
        </w:rPr>
        <w:t>Формат проведения</w:t>
      </w:r>
      <w:r w:rsidR="0058481D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: интерактивный семинар 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>с элементами тренинга.</w:t>
      </w:r>
    </w:p>
    <w:p w14:paraId="0134E129" w14:textId="0BE588F7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b/>
          <w:sz w:val="28"/>
          <w:szCs w:val="28"/>
          <w:lang w:eastAsia="ru-RU"/>
        </w:rPr>
        <w:t>Продолжительность: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56F50">
        <w:rPr>
          <w:rFonts w:ascii="Times New Roman" w:hAnsi="Times New Roman" w:cs="Times New Roman"/>
          <w:sz w:val="28"/>
          <w:szCs w:val="28"/>
          <w:lang w:eastAsia="ru-RU"/>
        </w:rPr>
        <w:t>1 час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4AEA0D5" w14:textId="77777777" w:rsidR="009A11FF" w:rsidRPr="006D2C89" w:rsidRDefault="006C09E6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="0058481D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58481D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овышение правовой </w:t>
      </w:r>
      <w:r w:rsidR="00A46659" w:rsidRPr="006D2C89">
        <w:rPr>
          <w:rFonts w:ascii="Times New Roman" w:hAnsi="Times New Roman" w:cs="Times New Roman"/>
          <w:sz w:val="28"/>
          <w:szCs w:val="28"/>
          <w:lang w:eastAsia="ru-RU"/>
        </w:rPr>
        <w:t>компетентности родителей</w:t>
      </w:r>
      <w:r w:rsidR="00A23771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посредством а</w:t>
      </w:r>
      <w:r w:rsidR="00A46659" w:rsidRPr="006D2C89">
        <w:rPr>
          <w:rFonts w:ascii="Times New Roman" w:hAnsi="Times New Roman" w:cs="Times New Roman"/>
          <w:sz w:val="28"/>
          <w:szCs w:val="28"/>
          <w:lang w:eastAsia="ru-RU"/>
        </w:rPr>
        <w:t>ктуализаци</w:t>
      </w:r>
      <w:r w:rsidR="00A23771" w:rsidRPr="006D2C89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A46659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3771" w:rsidRPr="006D2C89">
        <w:rPr>
          <w:rFonts w:ascii="Times New Roman" w:hAnsi="Times New Roman" w:cs="Times New Roman"/>
          <w:sz w:val="28"/>
          <w:szCs w:val="28"/>
          <w:lang w:eastAsia="ru-RU"/>
        </w:rPr>
        <w:t>знаний</w:t>
      </w:r>
      <w:r w:rsidR="00A46659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о правах и ответственности</w:t>
      </w:r>
      <w:r w:rsidR="009A11FF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детей </w:t>
      </w:r>
      <w:r w:rsidR="00A23771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E61203" w:rsidRPr="006D2C89">
        <w:rPr>
          <w:rFonts w:ascii="Times New Roman" w:hAnsi="Times New Roman" w:cs="Times New Roman"/>
          <w:sz w:val="28"/>
          <w:szCs w:val="28"/>
          <w:lang w:eastAsia="ru-RU"/>
        </w:rPr>
        <w:t>законодательств</w:t>
      </w:r>
      <w:r w:rsidR="00A23771" w:rsidRPr="006D2C89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="00A46659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Р</w:t>
      </w:r>
      <w:r w:rsidR="009A11FF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еспублики </w:t>
      </w:r>
      <w:r w:rsidR="00A46659" w:rsidRPr="006D2C89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9A11FF" w:rsidRPr="006D2C89">
        <w:rPr>
          <w:rFonts w:ascii="Times New Roman" w:hAnsi="Times New Roman" w:cs="Times New Roman"/>
          <w:sz w:val="28"/>
          <w:szCs w:val="28"/>
          <w:lang w:eastAsia="ru-RU"/>
        </w:rPr>
        <w:t>еларусь.</w:t>
      </w:r>
    </w:p>
    <w:p w14:paraId="1A5D06E6" w14:textId="77777777" w:rsidR="00A46659" w:rsidRPr="006D2C89" w:rsidRDefault="006C09E6" w:rsidP="00541448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14:paraId="7DDE65EA" w14:textId="3B38E9D1" w:rsidR="00A46659" w:rsidRPr="006D2C89" w:rsidRDefault="0058481D" w:rsidP="0002047C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6C09E6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="00A46659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Рассмотреть предусмотренную законодательством </w:t>
      </w:r>
      <w:r w:rsidR="0002047C" w:rsidRPr="006D2C89">
        <w:rPr>
          <w:rFonts w:ascii="Times New Roman" w:hAnsi="Times New Roman" w:cs="Times New Roman"/>
          <w:sz w:val="28"/>
          <w:szCs w:val="28"/>
          <w:lang w:eastAsia="ru-RU"/>
        </w:rPr>
        <w:t>Республик</w:t>
      </w:r>
      <w:r w:rsidR="0002047C">
        <w:rPr>
          <w:rFonts w:ascii="Times New Roman" w:hAnsi="Times New Roman" w:cs="Times New Roman"/>
          <w:sz w:val="28"/>
          <w:szCs w:val="28"/>
          <w:lang w:eastAsia="ru-RU"/>
        </w:rPr>
        <w:t xml:space="preserve">и Беларусь </w:t>
      </w:r>
      <w:r w:rsidR="00A46659" w:rsidRPr="006D2C89">
        <w:rPr>
          <w:rFonts w:ascii="Times New Roman" w:hAnsi="Times New Roman" w:cs="Times New Roman"/>
          <w:sz w:val="28"/>
          <w:szCs w:val="28"/>
          <w:lang w:eastAsia="ru-RU"/>
        </w:rPr>
        <w:t>ответственность за правонарушения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7F8C355" w14:textId="77777777" w:rsidR="0058481D" w:rsidRPr="006D2C89" w:rsidRDefault="006C09E6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2. </w:t>
      </w:r>
      <w:r w:rsidR="00A46659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Изучить </w:t>
      </w:r>
      <w:r w:rsidR="0058481D" w:rsidRPr="006D2C89">
        <w:rPr>
          <w:rFonts w:ascii="Times New Roman" w:hAnsi="Times New Roman" w:cs="Times New Roman"/>
          <w:sz w:val="28"/>
          <w:szCs w:val="28"/>
          <w:lang w:eastAsia="ru-RU"/>
        </w:rPr>
        <w:t>причины правонарушений среди подростков.</w:t>
      </w:r>
    </w:p>
    <w:p w14:paraId="7D6A817F" w14:textId="3CD887FC" w:rsidR="0058481D" w:rsidRPr="006D2C89" w:rsidRDefault="006C09E6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3. </w:t>
      </w:r>
      <w:r w:rsidR="007B2457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Создать условия для анализа и понимания </w:t>
      </w:r>
      <w:r w:rsidR="0058481D" w:rsidRPr="006D2C89">
        <w:rPr>
          <w:rFonts w:ascii="Times New Roman" w:hAnsi="Times New Roman" w:cs="Times New Roman"/>
          <w:sz w:val="28"/>
          <w:szCs w:val="28"/>
          <w:lang w:eastAsia="ru-RU"/>
        </w:rPr>
        <w:t>эмоциональн</w:t>
      </w:r>
      <w:r w:rsidR="00C90487" w:rsidRPr="006D2C89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="0058481D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мир</w:t>
      </w:r>
      <w:r w:rsidR="00C90487" w:rsidRPr="006D2C89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58481D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2047C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современного </w:t>
      </w:r>
      <w:r w:rsidR="0058481D" w:rsidRPr="006D2C89">
        <w:rPr>
          <w:rFonts w:ascii="Times New Roman" w:hAnsi="Times New Roman" w:cs="Times New Roman"/>
          <w:sz w:val="28"/>
          <w:szCs w:val="28"/>
          <w:lang w:eastAsia="ru-RU"/>
        </w:rPr>
        <w:t>подростка.</w:t>
      </w:r>
    </w:p>
    <w:p w14:paraId="79F6DB5F" w14:textId="77777777" w:rsidR="0058481D" w:rsidRPr="006D2C89" w:rsidRDefault="006C09E6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4. </w:t>
      </w:r>
      <w:r w:rsidR="007B2457" w:rsidRPr="006D2C89">
        <w:rPr>
          <w:rFonts w:ascii="Times New Roman" w:hAnsi="Times New Roman" w:cs="Times New Roman"/>
          <w:sz w:val="28"/>
          <w:szCs w:val="28"/>
          <w:lang w:eastAsia="ru-RU"/>
        </w:rPr>
        <w:t>Способствовать о</w:t>
      </w:r>
      <w:r w:rsidR="0058481D" w:rsidRPr="006D2C89">
        <w:rPr>
          <w:rFonts w:ascii="Times New Roman" w:hAnsi="Times New Roman" w:cs="Times New Roman"/>
          <w:sz w:val="28"/>
          <w:szCs w:val="28"/>
          <w:lang w:eastAsia="ru-RU"/>
        </w:rPr>
        <w:t>созна</w:t>
      </w:r>
      <w:r w:rsidR="007B2457" w:rsidRPr="006D2C89">
        <w:rPr>
          <w:rFonts w:ascii="Times New Roman" w:hAnsi="Times New Roman" w:cs="Times New Roman"/>
          <w:sz w:val="28"/>
          <w:szCs w:val="28"/>
          <w:lang w:eastAsia="ru-RU"/>
        </w:rPr>
        <w:t>нию</w:t>
      </w:r>
      <w:r w:rsidR="0058481D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значимост</w:t>
      </w:r>
      <w:r w:rsidR="007B2457" w:rsidRPr="006D2C89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58481D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профилактики правонарушений среди подростков через укрепление детско-родительских отношений.</w:t>
      </w:r>
    </w:p>
    <w:p w14:paraId="0E4ABDA2" w14:textId="77777777" w:rsidR="0058481D" w:rsidRPr="006D2C89" w:rsidRDefault="0058481D" w:rsidP="0054144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b/>
          <w:sz w:val="28"/>
          <w:szCs w:val="28"/>
          <w:lang w:eastAsia="ru-RU"/>
        </w:rPr>
        <w:t>Теоретическая часть</w:t>
      </w:r>
      <w:r w:rsidR="006C09E6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14:paraId="6459958A" w14:textId="77777777" w:rsidR="0058481D" w:rsidRPr="006D2C89" w:rsidRDefault="0058481D" w:rsidP="006C09E6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b/>
          <w:sz w:val="28"/>
          <w:szCs w:val="28"/>
          <w:lang w:eastAsia="ru-RU"/>
        </w:rPr>
        <w:t>Введение.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Рассматриваетс</w:t>
      </w:r>
      <w:r w:rsidR="00615699" w:rsidRPr="006D2C89">
        <w:rPr>
          <w:rFonts w:ascii="Times New Roman" w:hAnsi="Times New Roman" w:cs="Times New Roman"/>
          <w:sz w:val="28"/>
          <w:szCs w:val="28"/>
          <w:lang w:eastAsia="ru-RU"/>
        </w:rPr>
        <w:t>я актуальность данной проблемы, особенности подросткового периода, наиболее распространенные причины, служащие триггером для возможных правонарушений подростком.</w:t>
      </w:r>
    </w:p>
    <w:p w14:paraId="5BCAB6FB" w14:textId="4E74F8C2" w:rsidR="00615699" w:rsidRPr="006D2C89" w:rsidRDefault="00615699" w:rsidP="006C09E6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b/>
          <w:sz w:val="28"/>
          <w:szCs w:val="28"/>
          <w:lang w:eastAsia="ru-RU"/>
        </w:rPr>
        <w:t>Информационно-правовая часть.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В ней рассматривается предусмотренная законодательством ответственность подро</w:t>
      </w:r>
      <w:r w:rsidR="00C90487" w:rsidRPr="006D2C89">
        <w:rPr>
          <w:rFonts w:ascii="Times New Roman" w:hAnsi="Times New Roman" w:cs="Times New Roman"/>
          <w:sz w:val="28"/>
          <w:szCs w:val="28"/>
          <w:lang w:eastAsia="ru-RU"/>
        </w:rPr>
        <w:t>стка за противоправные действия</w:t>
      </w:r>
      <w:r w:rsidR="0000305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90487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ADAB1F3" w14:textId="18E18AE1" w:rsidR="00615699" w:rsidRPr="00A96C8C" w:rsidRDefault="00A96C8C" w:rsidP="006C09E6">
      <w:pPr>
        <w:pStyle w:val="a4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6C8C">
        <w:rPr>
          <w:rFonts w:ascii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5699" w:rsidRPr="00A96C8C">
        <w:rPr>
          <w:rFonts w:ascii="Times New Roman" w:hAnsi="Times New Roman" w:cs="Times New Roman"/>
          <w:b/>
          <w:sz w:val="28"/>
          <w:szCs w:val="28"/>
          <w:lang w:eastAsia="ru-RU"/>
        </w:rPr>
        <w:t>Практическая часть.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2E966F0" w14:textId="63E19C70" w:rsidR="00615699" w:rsidRPr="006D2C89" w:rsidRDefault="00A96C8C" w:rsidP="00A96C8C">
      <w:pPr>
        <w:pStyle w:val="a4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615699" w:rsidRPr="006D2C89">
        <w:rPr>
          <w:rFonts w:ascii="Times New Roman" w:hAnsi="Times New Roman" w:cs="Times New Roman"/>
          <w:b/>
          <w:sz w:val="28"/>
          <w:szCs w:val="28"/>
          <w:lang w:eastAsia="ru-RU"/>
        </w:rPr>
        <w:t>Интерактивное занятие с элементами тренинга</w:t>
      </w:r>
      <w:r w:rsidR="00615699" w:rsidRPr="006D2C89">
        <w:rPr>
          <w:rFonts w:ascii="Times New Roman" w:hAnsi="Times New Roman" w:cs="Times New Roman"/>
          <w:sz w:val="28"/>
          <w:szCs w:val="28"/>
          <w:lang w:eastAsia="ru-RU"/>
        </w:rPr>
        <w:t>. Данная часть позволит законным представителям прочувствовать эмоциональный мир современного подростка</w:t>
      </w:r>
      <w:r w:rsidR="00C90487" w:rsidRPr="006D2C89">
        <w:rPr>
          <w:rFonts w:ascii="Times New Roman" w:hAnsi="Times New Roman" w:cs="Times New Roman"/>
          <w:sz w:val="28"/>
          <w:szCs w:val="28"/>
          <w:lang w:eastAsia="ru-RU"/>
        </w:rPr>
        <w:t>; п</w:t>
      </w:r>
      <w:r w:rsidR="00615699" w:rsidRPr="006D2C89">
        <w:rPr>
          <w:rFonts w:ascii="Times New Roman" w:hAnsi="Times New Roman" w:cs="Times New Roman"/>
          <w:sz w:val="28"/>
          <w:szCs w:val="28"/>
          <w:lang w:eastAsia="ru-RU"/>
        </w:rPr>
        <w:t>роанализировать возможные неконструктивные формы взаимодействия с ребенком</w:t>
      </w:r>
      <w:r w:rsidR="00C90487" w:rsidRPr="006D2C89">
        <w:rPr>
          <w:rFonts w:ascii="Times New Roman" w:hAnsi="Times New Roman" w:cs="Times New Roman"/>
          <w:sz w:val="28"/>
          <w:szCs w:val="28"/>
          <w:lang w:eastAsia="ru-RU"/>
        </w:rPr>
        <w:t>; о</w:t>
      </w:r>
      <w:r w:rsidR="00615699" w:rsidRPr="006D2C89">
        <w:rPr>
          <w:rFonts w:ascii="Times New Roman" w:hAnsi="Times New Roman" w:cs="Times New Roman"/>
          <w:sz w:val="28"/>
          <w:szCs w:val="28"/>
          <w:lang w:eastAsia="ru-RU"/>
        </w:rPr>
        <w:t>бсудить возможные варианты общения с подростком в этот сложный для него период.</w:t>
      </w:r>
    </w:p>
    <w:p w14:paraId="4F1EA661" w14:textId="214DD4C7" w:rsidR="00615699" w:rsidRPr="006D2C89" w:rsidRDefault="00A96C8C" w:rsidP="00A96C8C">
      <w:pPr>
        <w:pStyle w:val="a4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615699" w:rsidRPr="006D2C89">
        <w:rPr>
          <w:rFonts w:ascii="Times New Roman" w:hAnsi="Times New Roman" w:cs="Times New Roman"/>
          <w:b/>
          <w:sz w:val="28"/>
          <w:szCs w:val="28"/>
          <w:lang w:eastAsia="ru-RU"/>
        </w:rPr>
        <w:t>Рекомендации родителям</w:t>
      </w:r>
      <w:r w:rsidR="00615699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. Будут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предложены рекомендации в форме </w:t>
      </w:r>
      <w:r w:rsidR="00615699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буклета </w:t>
      </w:r>
    </w:p>
    <w:p w14:paraId="21023609" w14:textId="77777777" w:rsidR="00A46659" w:rsidRPr="006D2C89" w:rsidRDefault="009A11FF" w:rsidP="00856DE6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A46659" w:rsidRPr="006D2C89">
        <w:rPr>
          <w:rFonts w:ascii="Times New Roman" w:hAnsi="Times New Roman" w:cs="Times New Roman"/>
          <w:b/>
          <w:sz w:val="28"/>
          <w:szCs w:val="28"/>
          <w:lang w:eastAsia="ru-RU"/>
        </w:rPr>
        <w:t>Введение.</w:t>
      </w:r>
    </w:p>
    <w:p w14:paraId="6EADAB0A" w14:textId="77777777" w:rsidR="00856DE6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>Подростковый возраст – это переломный момент в развитии каждой личности. Желание доказать свою</w:t>
      </w:r>
      <w:r w:rsidR="006C09E6">
        <w:rPr>
          <w:rFonts w:ascii="Times New Roman" w:hAnsi="Times New Roman" w:cs="Times New Roman"/>
          <w:sz w:val="28"/>
          <w:szCs w:val="28"/>
          <w:lang w:eastAsia="ru-RU"/>
        </w:rPr>
        <w:t xml:space="preserve"> самостоятельность и взрослость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толкает подростка на </w:t>
      </w:r>
      <w:r w:rsidR="00E61203" w:rsidRPr="006D2C89">
        <w:rPr>
          <w:rFonts w:ascii="Times New Roman" w:hAnsi="Times New Roman" w:cs="Times New Roman"/>
          <w:sz w:val="28"/>
          <w:szCs w:val="28"/>
          <w:lang w:eastAsia="ru-RU"/>
        </w:rPr>
        <w:t>противоправные действия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, в том числе на преступления. </w:t>
      </w:r>
    </w:p>
    <w:p w14:paraId="48E5497D" w14:textId="77777777" w:rsidR="00856DE6" w:rsidRDefault="00856DE6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F4120C5" w14:textId="77777777" w:rsidR="00856DE6" w:rsidRDefault="00856DE6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092EFAC" w14:textId="77777777" w:rsidR="00856DE6" w:rsidRDefault="00856DE6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001659D" w14:textId="77777777" w:rsidR="00856DE6" w:rsidRDefault="00856DE6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0A4007E" w14:textId="77777777" w:rsidR="00856DE6" w:rsidRDefault="00856DE6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B3AE0C" w14:textId="77777777" w:rsidR="00856DE6" w:rsidRDefault="00856DE6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CDFADBD" w14:textId="17879ED7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>Проблема подростковой преступности является одной из актуальнейших в современном обществе, поскольку она принимает угрожающие размеры.</w:t>
      </w:r>
    </w:p>
    <w:p w14:paraId="5C192DE2" w14:textId="77777777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В возрасте отрочества людям присуще стремление освободиться от опеки и контроля со стороны взрослых и ощутить свою взрослость. Подростки демонстрируют ее, </w:t>
      </w:r>
      <w:r w:rsidR="006C09E6">
        <w:rPr>
          <w:rFonts w:ascii="Times New Roman" w:hAnsi="Times New Roman" w:cs="Times New Roman"/>
          <w:sz w:val="28"/>
          <w:szCs w:val="28"/>
          <w:lang w:eastAsia="ru-RU"/>
        </w:rPr>
        <w:t>ориентируясь на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внешни</w:t>
      </w:r>
      <w:r w:rsidR="006C09E6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проявления – курени</w:t>
      </w:r>
      <w:r w:rsidR="006C09E6">
        <w:rPr>
          <w:rFonts w:ascii="Times New Roman" w:hAnsi="Times New Roman" w:cs="Times New Roman"/>
          <w:sz w:val="28"/>
          <w:szCs w:val="28"/>
          <w:lang w:eastAsia="ru-RU"/>
        </w:rPr>
        <w:t>е, употребление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алкоголя, следуя моде и выбирая </w:t>
      </w:r>
      <w:r w:rsidR="006C09E6">
        <w:rPr>
          <w:rFonts w:ascii="Times New Roman" w:hAnsi="Times New Roman" w:cs="Times New Roman"/>
          <w:sz w:val="28"/>
          <w:szCs w:val="28"/>
          <w:lang w:eastAsia="ru-RU"/>
        </w:rPr>
        <w:t>взрослые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способы досуга.</w:t>
      </w:r>
    </w:p>
    <w:p w14:paraId="4D022B9D" w14:textId="77777777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Причины </w:t>
      </w:r>
      <w:r w:rsidR="006C09E6">
        <w:rPr>
          <w:rFonts w:ascii="Times New Roman" w:hAnsi="Times New Roman" w:cs="Times New Roman"/>
          <w:sz w:val="28"/>
          <w:szCs w:val="28"/>
          <w:lang w:eastAsia="ru-RU"/>
        </w:rPr>
        <w:t>совершения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преступлений лежат в психологических особенностях подростка, который желает чувствовать свою значимость и ценность. И если он не успешен в спорте, учебе или общественной жизни, растет в неблагоприятной семье, подросток знакомится с уличной жизнью, где находит общение с такими же «отверженными». Там властвует своя, особенная психология, которая и толкает к подростковой преступности. Среди них существуют свои законы, согласно которым выживает сильнейший, а противостояние враждебному обществу является стилем жизни.</w:t>
      </w:r>
    </w:p>
    <w:p w14:paraId="6750112E" w14:textId="6D1C9585" w:rsidR="00560E3E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>Многие несовершеннолетние правонарушители совершили преступление из любопытства и озорства, в состоянии алкогольного или наркотического опьянения, чтобы утвердиться в глазах сверстников, показать свою силу и превосходство. Кого-то подтолкнул к проступку авторитет и пример старшего. А ведь подростки очень впечатлительны и легко попадают под дурное влияние. Со временем выдвигаются корыстные мотивы, зависть и выгода, и преступ</w:t>
      </w:r>
      <w:r w:rsidR="0002047C">
        <w:rPr>
          <w:rFonts w:ascii="Times New Roman" w:hAnsi="Times New Roman" w:cs="Times New Roman"/>
          <w:sz w:val="28"/>
          <w:szCs w:val="28"/>
          <w:lang w:eastAsia="ru-RU"/>
        </w:rPr>
        <w:t>ление становится спланированным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02047C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ричинами роста подростковой преступности </w:t>
      </w:r>
      <w:r w:rsidR="0002047C">
        <w:rPr>
          <w:rFonts w:ascii="Times New Roman" w:hAnsi="Times New Roman" w:cs="Times New Roman"/>
          <w:sz w:val="28"/>
          <w:szCs w:val="28"/>
          <w:lang w:eastAsia="ru-RU"/>
        </w:rPr>
        <w:t xml:space="preserve">также 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являются насаждение отрицательного героизма в </w:t>
      </w:r>
      <w:r w:rsidR="006C09E6">
        <w:rPr>
          <w:rFonts w:ascii="Times New Roman" w:hAnsi="Times New Roman" w:cs="Times New Roman"/>
          <w:sz w:val="28"/>
          <w:szCs w:val="28"/>
          <w:lang w:eastAsia="ru-RU"/>
        </w:rPr>
        <w:t xml:space="preserve">массовой культуре и 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>СМИ, ж</w:t>
      </w:r>
      <w:r w:rsidR="006C09E6">
        <w:rPr>
          <w:rFonts w:ascii="Times New Roman" w:hAnsi="Times New Roman" w:cs="Times New Roman"/>
          <w:sz w:val="28"/>
          <w:szCs w:val="28"/>
          <w:lang w:eastAsia="ru-RU"/>
        </w:rPr>
        <w:t>естокость в компьютерных играх,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желание «легкой» наживы</w:t>
      </w:r>
      <w:r w:rsidR="006C09E6">
        <w:rPr>
          <w:rFonts w:ascii="Times New Roman" w:hAnsi="Times New Roman" w:cs="Times New Roman"/>
          <w:sz w:val="28"/>
          <w:szCs w:val="28"/>
          <w:lang w:eastAsia="ru-RU"/>
        </w:rPr>
        <w:t xml:space="preserve"> и др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5B0082D" w14:textId="77777777" w:rsidR="00A46659" w:rsidRPr="006D2C89" w:rsidRDefault="00082ABC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A46659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Несовершеннолетние правонарушители, </w:t>
      </w:r>
      <w:r w:rsidR="006C09E6" w:rsidRPr="006D2C89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A46659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говорил А.С. Макаренко, </w:t>
      </w:r>
      <w:r w:rsidR="006C09E6" w:rsidRPr="006D2C89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A46659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обыкновенные дети, попавшие в неблагоприятные условия воспитания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A46659" w:rsidRPr="006D2C8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D36607E" w14:textId="77777777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>Рассмотрим некоторые из них.</w:t>
      </w:r>
    </w:p>
    <w:p w14:paraId="072A4EDC" w14:textId="77777777" w:rsidR="00A96C8C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b/>
          <w:sz w:val="28"/>
          <w:szCs w:val="28"/>
          <w:lang w:eastAsia="ru-RU"/>
        </w:rPr>
        <w:t>Семейное неблагополучие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. Семья </w:t>
      </w:r>
      <w:r w:rsidR="006C09E6" w:rsidRPr="006D2C89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важнейший институт социализации подрастающего поколения. Она являет собой персональную среду жизни и развития детей, подростков, юношей. Какую бы сторону жизни ребенка мы не взяли, всегда окажется, что решающую роль в эффективности на том или ином возрастном этапе развития личности не может сыграть ни одно общественное или государственное учреждение, как бы ни было оно совершенно. </w:t>
      </w:r>
    </w:p>
    <w:p w14:paraId="3A2099D1" w14:textId="7D1FF75B" w:rsidR="00A46659" w:rsidRPr="006D2C89" w:rsidRDefault="00A46659" w:rsidP="0064415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>Отсутствие родительской семьи или семейное неблагополучие, напротив, почти всегда создает реальные сложности в формировании детей и подростков, преодолеть которые обществу до сегодняшнего дня не удается.</w:t>
      </w:r>
    </w:p>
    <w:p w14:paraId="6E6D4335" w14:textId="77777777" w:rsidR="0064415A" w:rsidRDefault="0064415A" w:rsidP="00541448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0B83CEA" w14:textId="77777777" w:rsidR="0064415A" w:rsidRDefault="0064415A" w:rsidP="00541448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705D62A" w14:textId="77777777" w:rsidR="0064415A" w:rsidRDefault="0064415A" w:rsidP="00541448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5F5FE85" w14:textId="77777777" w:rsidR="0064415A" w:rsidRDefault="0064415A" w:rsidP="00541448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932186C" w14:textId="77777777" w:rsidR="0064415A" w:rsidRDefault="0064415A" w:rsidP="00541448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1DFB47D" w14:textId="77777777" w:rsidR="0064415A" w:rsidRDefault="0064415A" w:rsidP="00541448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E1BDD4C" w14:textId="77777777" w:rsidR="0064415A" w:rsidRDefault="0064415A" w:rsidP="00541448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FB9AAD0" w14:textId="77777777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b/>
          <w:sz w:val="28"/>
          <w:szCs w:val="28"/>
          <w:lang w:eastAsia="ru-RU"/>
        </w:rPr>
        <w:t>Неблагоприятное бытовое окружение.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Это одна из распространенных причин правонарушений среди подростков. Превращение большой семьи в малую, рост числа однодетных и неполных семей, дезорганизация семьи </w:t>
      </w:r>
      <w:r w:rsidR="006C09E6">
        <w:rPr>
          <w:rFonts w:ascii="Times New Roman" w:hAnsi="Times New Roman" w:cs="Times New Roman"/>
          <w:sz w:val="28"/>
          <w:szCs w:val="28"/>
          <w:lang w:eastAsia="ru-RU"/>
        </w:rPr>
        <w:t>определили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необходимость для детей искать общения вне дома как своеобразную компенсацию дефицита эмоциональных контактов с родителями.</w:t>
      </w:r>
    </w:p>
    <w:p w14:paraId="60DAB6C4" w14:textId="77777777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b/>
          <w:sz w:val="28"/>
          <w:szCs w:val="28"/>
          <w:lang w:eastAsia="ru-RU"/>
        </w:rPr>
        <w:t>Подстрекательство со стороны взрослых.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Известно, что 1/3 преступлений подростки совершают под воздействием взрослых. Подстрекательство </w:t>
      </w:r>
      <w:r w:rsidR="006C09E6" w:rsidRPr="006D2C89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это не только склонение, но и вовлечение в преступление. Подстрекатели любыми способами стремятся сделать несовершеннолетних зависимыми, манипулируют ими.</w:t>
      </w:r>
    </w:p>
    <w:p w14:paraId="41A268CD" w14:textId="77777777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b/>
          <w:sz w:val="28"/>
          <w:szCs w:val="28"/>
          <w:lang w:eastAsia="ru-RU"/>
        </w:rPr>
        <w:t>Низкая правовая грамотность.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Правовая безграмотность </w:t>
      </w:r>
      <w:r w:rsidR="006C09E6" w:rsidRPr="006D2C89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одна из причин правонарушений и преступлений несовершеннолетних.</w:t>
      </w:r>
    </w:p>
    <w:p w14:paraId="0E9B5405" w14:textId="77777777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>Учащиеся не всегда знают, что некоторые моральные запреты санкционированы законом, и многие поступки не только не допустимы с точки зрения нравственности, но и влекут за собой ответственность по закону.</w:t>
      </w:r>
    </w:p>
    <w:p w14:paraId="77F30B98" w14:textId="77777777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b/>
          <w:sz w:val="28"/>
          <w:szCs w:val="28"/>
          <w:lang w:eastAsia="ru-RU"/>
        </w:rPr>
        <w:t>Средства массовой коммуникации.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Говоря о влиянии на ребят средств массовой коммуникации, нужно в первую очередь отметить их информационное воздействие.</w:t>
      </w:r>
    </w:p>
    <w:p w14:paraId="4210C6DF" w14:textId="77777777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Интернет и телевидение являются мощными источниками формирования навыков агрессивного поведения. Посредством телевидения и интернета дети и подростки получили многочисленные возможности обучения широкому спектру форм агрессии, не выходя из дома. Исследования, проводимые в последние годы, показали, что демонстрация насилия по </w:t>
      </w:r>
      <w:r w:rsidR="006C09E6">
        <w:rPr>
          <w:rFonts w:ascii="Times New Roman" w:hAnsi="Times New Roman" w:cs="Times New Roman"/>
          <w:sz w:val="28"/>
          <w:szCs w:val="28"/>
          <w:lang w:eastAsia="ru-RU"/>
        </w:rPr>
        <w:t xml:space="preserve">телевидению и 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>интернету внушает зрителям: а) агрессивные стили поведения; б) приучает к насилию; в) искажает представление об окружающей реальности.</w:t>
      </w:r>
    </w:p>
    <w:p w14:paraId="5CFF1B8A" w14:textId="77777777" w:rsidR="00737471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Большое влияние на поведение учащихся оказывает то, что они </w:t>
      </w:r>
      <w:r w:rsidRPr="006D2C89">
        <w:rPr>
          <w:rFonts w:ascii="Times New Roman" w:hAnsi="Times New Roman" w:cs="Times New Roman"/>
          <w:b/>
          <w:sz w:val="28"/>
          <w:szCs w:val="28"/>
          <w:lang w:eastAsia="ru-RU"/>
        </w:rPr>
        <w:t>бедны житейским опытом, их эмоционально-волевая сфера ограничена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, также сказывается повышенная неуравновешенность, неадекватность самооценок, недостаточное умение контролировать свои поступки, склонность к подражанию, повышенная внушаемость. Характерной особенностью трудных подростков является неуравновешенность процессов возбуждения и торможения, соединенная с оборонительной позицией, при которой все внешние воздействия воспринимаются враждебно. </w:t>
      </w:r>
    </w:p>
    <w:p w14:paraId="0E05AE2B" w14:textId="77777777" w:rsidR="0064415A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>У них, в большей степени, чем у других подростков, осознание своей взрослости имеет, прежде всего, внешнее показное проявление; курение, употребление спиртных напитков, особый «взрослый» лексикон, утилитарные способы развлечений, развязная манера поведения, необдуманно</w:t>
      </w:r>
      <w:r w:rsidR="0002047C">
        <w:rPr>
          <w:rFonts w:ascii="Times New Roman" w:hAnsi="Times New Roman" w:cs="Times New Roman"/>
          <w:sz w:val="28"/>
          <w:szCs w:val="28"/>
          <w:lang w:eastAsia="ru-RU"/>
        </w:rPr>
        <w:t xml:space="preserve">е подражание моде и т.п. </w:t>
      </w:r>
    </w:p>
    <w:p w14:paraId="4C74B684" w14:textId="77777777" w:rsidR="0064415A" w:rsidRDefault="0064415A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48ABBBF" w14:textId="77777777" w:rsidR="0064415A" w:rsidRDefault="0064415A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9516767" w14:textId="77777777" w:rsidR="0064415A" w:rsidRDefault="0064415A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2F8AC2A" w14:textId="77777777" w:rsidR="0064415A" w:rsidRDefault="0064415A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8AA2E35" w14:textId="0AF74DEA" w:rsidR="00A46659" w:rsidRPr="006D2C89" w:rsidRDefault="0002047C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Такая «взрослость»</w:t>
      </w:r>
      <w:r w:rsidR="00A46659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приобретается в неформальных группах некритического подражания взрослым, старшим ребятам. Они грубят старшим, родителям, пренебрегают их советами, не верят в их справедливость и доброжелательность. Следует отметить, что лишь незначительное количество трудновоспитуемых подростков имеют ярко выраженную антиобщественную направленность действий. У большей части этих подростков отрицательный характер поведения может проявляться эпизодически: в одних ситуациях они могут проявлять положительн</w:t>
      </w:r>
      <w:r w:rsidR="00E53DD2">
        <w:rPr>
          <w:rFonts w:ascii="Times New Roman" w:hAnsi="Times New Roman" w:cs="Times New Roman"/>
          <w:sz w:val="28"/>
          <w:szCs w:val="28"/>
          <w:lang w:eastAsia="ru-RU"/>
        </w:rPr>
        <w:t xml:space="preserve">ые качества личности, в других </w:t>
      </w:r>
      <w:r w:rsidR="00E53DD2" w:rsidRPr="006D2C89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E53D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46659" w:rsidRPr="006D2C89">
        <w:rPr>
          <w:rFonts w:ascii="Times New Roman" w:hAnsi="Times New Roman" w:cs="Times New Roman"/>
          <w:sz w:val="28"/>
          <w:szCs w:val="28"/>
          <w:lang w:eastAsia="ru-RU"/>
        </w:rPr>
        <w:t>аморальные действия, недисциплинированность.</w:t>
      </w:r>
    </w:p>
    <w:p w14:paraId="53BB6EE2" w14:textId="6AE4AA84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Одной из самых актуальных и социально значимых задач, стоящих перед нашим обществом сегодня, безусловно, является поиск путей снижения роста преступлений среди молодежи и повышенная эффективность их профилактики. </w:t>
      </w:r>
    </w:p>
    <w:p w14:paraId="5899C6D1" w14:textId="77777777" w:rsidR="00A46659" w:rsidRPr="006D2C89" w:rsidRDefault="00A46659" w:rsidP="00A46659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E6D1D4A" w14:textId="77777777" w:rsidR="00A46659" w:rsidRPr="006D2C89" w:rsidRDefault="00E53DD2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2. </w:t>
      </w:r>
      <w:r w:rsidR="00D135A8" w:rsidRPr="006D2C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Информационно-правовая часть</w:t>
      </w:r>
      <w:r w:rsidR="00082ABC" w:rsidRPr="006D2C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D135A8" w:rsidRPr="006D2C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«Правовая ответственность несовершеннолетнего».</w:t>
      </w:r>
    </w:p>
    <w:p w14:paraId="5B095FCC" w14:textId="77777777" w:rsidR="00A46659" w:rsidRPr="00E53DD2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3DD2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Дается краткая информация в формате интерактивной беседы.</w:t>
      </w:r>
    </w:p>
    <w:p w14:paraId="31FE95F6" w14:textId="5FAE5C3F" w:rsidR="00560E3E" w:rsidRPr="006D2C89" w:rsidRDefault="00D135A8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>Для охраны прав детей еще 1924 году была принята Женевская декларация</w:t>
      </w:r>
      <w:r w:rsidR="00E53D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>прав ребенка. Государства, которые подписали эту декларацию, признавали любого человека, независ</w:t>
      </w:r>
      <w:r w:rsidR="00A46659" w:rsidRPr="006D2C89">
        <w:rPr>
          <w:rFonts w:ascii="Times New Roman" w:hAnsi="Times New Roman" w:cs="Times New Roman"/>
          <w:sz w:val="28"/>
          <w:szCs w:val="28"/>
          <w:lang w:eastAsia="ru-RU"/>
        </w:rPr>
        <w:t>имо от его национальности, веро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>исповедания, цвета кожи, пола, социального происхождения, полноправным гражданином своей страны, имеющим права и свободы.</w:t>
      </w:r>
    </w:p>
    <w:p w14:paraId="0ECBBE0F" w14:textId="77F54DB9" w:rsidR="00560E3E" w:rsidRPr="006D2C89" w:rsidRDefault="00D135A8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6932F3">
        <w:rPr>
          <w:rFonts w:ascii="Times New Roman" w:hAnsi="Times New Roman" w:cs="Times New Roman"/>
          <w:sz w:val="28"/>
          <w:szCs w:val="28"/>
          <w:lang w:eastAsia="ru-RU"/>
        </w:rPr>
        <w:t>1989 году принята Конвенция ООН о правах ребёнка.</w:t>
      </w:r>
    </w:p>
    <w:p w14:paraId="00B82518" w14:textId="77777777" w:rsidR="00737471" w:rsidRDefault="00D135A8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Государства, </w:t>
      </w:r>
      <w:r w:rsidR="00AB4117">
        <w:rPr>
          <w:rFonts w:ascii="Times New Roman" w:hAnsi="Times New Roman" w:cs="Times New Roman"/>
          <w:sz w:val="28"/>
          <w:szCs w:val="28"/>
          <w:lang w:eastAsia="ru-RU"/>
        </w:rPr>
        <w:t xml:space="preserve">ратифицировавшие 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>Конвенцию</w:t>
      </w:r>
      <w:r w:rsidR="006932F3">
        <w:rPr>
          <w:rFonts w:ascii="Times New Roman" w:hAnsi="Times New Roman" w:cs="Times New Roman"/>
          <w:sz w:val="28"/>
          <w:szCs w:val="28"/>
          <w:lang w:eastAsia="ru-RU"/>
        </w:rPr>
        <w:t xml:space="preserve"> ООН</w:t>
      </w:r>
      <w:r w:rsidR="00AB4117">
        <w:rPr>
          <w:rFonts w:ascii="Times New Roman" w:hAnsi="Times New Roman" w:cs="Times New Roman"/>
          <w:sz w:val="28"/>
          <w:szCs w:val="28"/>
          <w:lang w:eastAsia="ru-RU"/>
        </w:rPr>
        <w:t>, взяли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на себя обязанности по обеспечению полного и гармоничного развития личности ребенка. </w:t>
      </w:r>
    </w:p>
    <w:p w14:paraId="39470810" w14:textId="32EDF7EA" w:rsidR="00F079D3" w:rsidRPr="006D2C89" w:rsidRDefault="00D135A8" w:rsidP="003C477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>Но</w:t>
      </w:r>
      <w:r w:rsidR="0073747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так как большинство детей воспитываются в семьях, особое внимание уделяется именно семье. В нашей стране принят </w:t>
      </w:r>
      <w:r w:rsidR="00CD7206" w:rsidRPr="006D2C89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>одекс</w:t>
      </w:r>
      <w:r w:rsidR="00CD7206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7471">
        <w:rPr>
          <w:rFonts w:ascii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  <w:r w:rsidR="00CD7206" w:rsidRPr="006D2C89">
        <w:rPr>
          <w:rFonts w:ascii="Times New Roman" w:hAnsi="Times New Roman" w:cs="Times New Roman"/>
          <w:sz w:val="28"/>
          <w:szCs w:val="28"/>
          <w:lang w:eastAsia="ru-RU"/>
        </w:rPr>
        <w:t>о браке и семье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>, в котором отражены права, обязанности и ответственность всех членов семьи.</w:t>
      </w:r>
    </w:p>
    <w:p w14:paraId="616E8821" w14:textId="77777777" w:rsidR="003C477A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AB4117">
        <w:rPr>
          <w:rFonts w:ascii="Times New Roman" w:hAnsi="Times New Roman" w:cs="Times New Roman"/>
          <w:sz w:val="28"/>
          <w:szCs w:val="28"/>
          <w:lang w:eastAsia="ru-RU"/>
        </w:rPr>
        <w:t xml:space="preserve"> в Конвенции, и</w:t>
      </w:r>
      <w:r w:rsidR="00D135A8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737471">
        <w:rPr>
          <w:rFonts w:ascii="Times New Roman" w:hAnsi="Times New Roman" w:cs="Times New Roman"/>
          <w:sz w:val="28"/>
          <w:szCs w:val="28"/>
          <w:lang w:eastAsia="ru-RU"/>
        </w:rPr>
        <w:t xml:space="preserve">Кодексе </w:t>
      </w:r>
      <w:r w:rsidR="00D135A8" w:rsidRPr="006D2C89">
        <w:rPr>
          <w:rFonts w:ascii="Times New Roman" w:hAnsi="Times New Roman" w:cs="Times New Roman"/>
          <w:sz w:val="28"/>
          <w:szCs w:val="28"/>
          <w:lang w:eastAsia="ru-RU"/>
        </w:rPr>
        <w:t>провозглашается, что дети имеют право на особую заботу и помощь. По какой же причине дети должны быть окружены особым в</w:t>
      </w:r>
      <w:r w:rsidR="00E53DD2">
        <w:rPr>
          <w:rFonts w:ascii="Times New Roman" w:hAnsi="Times New Roman" w:cs="Times New Roman"/>
          <w:sz w:val="28"/>
          <w:szCs w:val="28"/>
          <w:lang w:eastAsia="ru-RU"/>
        </w:rPr>
        <w:t xml:space="preserve">ниманием? </w:t>
      </w:r>
    </w:p>
    <w:p w14:paraId="750D13A5" w14:textId="686955B1" w:rsidR="00560E3E" w:rsidRPr="006D2C89" w:rsidRDefault="00E53DD2" w:rsidP="00107B4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Конвенции указано: «</w:t>
      </w:r>
      <w:r w:rsidR="00D135A8" w:rsidRPr="006D2C89">
        <w:rPr>
          <w:rFonts w:ascii="Times New Roman" w:hAnsi="Times New Roman" w:cs="Times New Roman"/>
          <w:sz w:val="28"/>
          <w:szCs w:val="28"/>
          <w:lang w:eastAsia="ru-RU"/>
        </w:rPr>
        <w:t>...ребенок, ввиду его физической и умственной незрелости, нуждается в специальной охране и заботе, включая надлежащую правовую защит</w:t>
      </w:r>
      <w:r>
        <w:rPr>
          <w:rFonts w:ascii="Times New Roman" w:hAnsi="Times New Roman" w:cs="Times New Roman"/>
          <w:sz w:val="28"/>
          <w:szCs w:val="28"/>
          <w:lang w:eastAsia="ru-RU"/>
        </w:rPr>
        <w:t>у, как до, так и после рождения»</w:t>
      </w:r>
      <w:r w:rsidR="00D135A8" w:rsidRPr="006D2C8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1B785DF" w14:textId="407CB1B7" w:rsidR="00A46659" w:rsidRPr="006D2C89" w:rsidRDefault="00D135A8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>Правовая защита</w:t>
      </w:r>
      <w:r w:rsidR="00A46659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ребенка, что это такое? Это со</w:t>
      </w:r>
      <w:r w:rsidR="00AB4117">
        <w:rPr>
          <w:rFonts w:ascii="Times New Roman" w:hAnsi="Times New Roman" w:cs="Times New Roman"/>
          <w:sz w:val="28"/>
          <w:szCs w:val="28"/>
          <w:lang w:eastAsia="ru-RU"/>
        </w:rPr>
        <w:t>блюдение его прав: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DB31437" w14:textId="77777777" w:rsidR="00107B4A" w:rsidRDefault="00AB4117" w:rsidP="00AB411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D135A8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первую очередь 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жизнь, </w:t>
      </w:r>
      <w:r w:rsidR="00D135A8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всестороннее развитие умственных и физических </w:t>
      </w:r>
    </w:p>
    <w:p w14:paraId="6FEBA967" w14:textId="2A1B3229" w:rsidR="00560E3E" w:rsidRDefault="00D135A8" w:rsidP="00AB411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>способностей, образование, на участие в культурной и творческой деятел</w:t>
      </w:r>
      <w:r w:rsidR="00A46659" w:rsidRPr="006D2C89">
        <w:rPr>
          <w:rFonts w:ascii="Times New Roman" w:hAnsi="Times New Roman" w:cs="Times New Roman"/>
          <w:sz w:val="28"/>
          <w:szCs w:val="28"/>
          <w:lang w:eastAsia="ru-RU"/>
        </w:rPr>
        <w:t>ьно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>сти, лечение досуг и отдых.</w:t>
      </w:r>
    </w:p>
    <w:p w14:paraId="416E9A14" w14:textId="77777777" w:rsidR="00107B4A" w:rsidRDefault="00107B4A" w:rsidP="00AB411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B19C9C1" w14:textId="77777777" w:rsidR="00107B4A" w:rsidRDefault="00107B4A" w:rsidP="00AB411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75DDECF" w14:textId="77777777" w:rsidR="00107B4A" w:rsidRDefault="00107B4A" w:rsidP="00AB411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739820B" w14:textId="77777777" w:rsidR="00107B4A" w:rsidRDefault="00107B4A" w:rsidP="00AB411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43EA77A" w14:textId="77777777" w:rsidR="00107B4A" w:rsidRPr="006D2C89" w:rsidRDefault="00107B4A" w:rsidP="00AB411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ECED6DE" w14:textId="1484EF92" w:rsidR="00560E3E" w:rsidRPr="006D2C89" w:rsidRDefault="00D135A8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>Ребенок имеет право выражать свое мнение</w:t>
      </w:r>
      <w:r w:rsidR="00A46659" w:rsidRPr="006D2C89">
        <w:rPr>
          <w:rFonts w:ascii="Times New Roman" w:hAnsi="Times New Roman" w:cs="Times New Roman"/>
          <w:sz w:val="28"/>
          <w:szCs w:val="28"/>
          <w:lang w:eastAsia="ru-RU"/>
        </w:rPr>
        <w:t>, получать и передавать информа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цию, иметь доступ к сведениям из различных отечественных и международных источников. </w:t>
      </w:r>
    </w:p>
    <w:p w14:paraId="2015E5A2" w14:textId="77777777" w:rsidR="00560E3E" w:rsidRPr="006D2C89" w:rsidRDefault="00D135A8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A46659" w:rsidRPr="006D2C89">
        <w:rPr>
          <w:rFonts w:ascii="Times New Roman" w:hAnsi="Times New Roman" w:cs="Times New Roman"/>
          <w:sz w:val="28"/>
          <w:szCs w:val="28"/>
          <w:lang w:eastAsia="ru-RU"/>
        </w:rPr>
        <w:t>, на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>верное, самым главным является право жить и воспитываться в семье. Ни одного ребенка никто насильно не может забрать из семьи, если в этой семье не нарушаются его права. А за выполнением этих прав наблюдают Органы опеки и попечительства. Каждый ребенок может самостоятельно обратиться в эти органы, если его родители злоупотребляют своими правами</w:t>
      </w:r>
      <w:r w:rsidR="00C90487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>жестоко обращаются с детьми, не обеспечивают его пищей, необходимыми вещами, не лечат.</w:t>
      </w:r>
    </w:p>
    <w:p w14:paraId="2A986AAE" w14:textId="77777777" w:rsidR="00560E3E" w:rsidRPr="006D2C89" w:rsidRDefault="00D135A8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E53DD2">
        <w:rPr>
          <w:rFonts w:ascii="Times New Roman" w:hAnsi="Times New Roman" w:cs="Times New Roman"/>
          <w:sz w:val="28"/>
          <w:szCs w:val="28"/>
          <w:lang w:eastAsia="ru-RU"/>
        </w:rPr>
        <w:t>Конвенции говорится о том, что «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>ребенком является каждое человеческое существо до достижения 18-летнего возраста, если по закону его страны он не д</w:t>
      </w:r>
      <w:r w:rsidR="00E53DD2">
        <w:rPr>
          <w:rFonts w:ascii="Times New Roman" w:hAnsi="Times New Roman" w:cs="Times New Roman"/>
          <w:sz w:val="28"/>
          <w:szCs w:val="28"/>
          <w:lang w:eastAsia="ru-RU"/>
        </w:rPr>
        <w:t>остигает совершеннолетия раньше»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>. В Р</w:t>
      </w:r>
      <w:r w:rsidR="00A46659" w:rsidRPr="006D2C89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ребенка до 14</w:t>
      </w:r>
      <w:r w:rsidR="00E53DD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лет принято считать малолетним, до 18 лет </w:t>
      </w:r>
      <w:r w:rsidR="00E53DD2" w:rsidRPr="006D2C89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несовершеннолетним</w:t>
      </w:r>
      <w:r w:rsidR="007A1712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Таким образом, все </w:t>
      </w:r>
      <w:r w:rsidR="007A1712" w:rsidRPr="006D2C89">
        <w:rPr>
          <w:rFonts w:ascii="Times New Roman" w:hAnsi="Times New Roman" w:cs="Times New Roman"/>
          <w:sz w:val="28"/>
          <w:szCs w:val="28"/>
          <w:lang w:eastAsia="ru-RU"/>
        </w:rPr>
        <w:t>обладают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правами, обязанностями и ответственностью.</w:t>
      </w:r>
    </w:p>
    <w:p w14:paraId="34416AC8" w14:textId="14A9AB00" w:rsidR="00A46659" w:rsidRPr="006D2C89" w:rsidRDefault="00D135A8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Несовершеннолетние несут ответственность за совершенные поступки и преступления.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В каждой школе существует устав, в котором оговариваются правила поведения, правила посещения занятий. Если ученик, достигший 14 лет, неоднократно нарушал устав, </w:t>
      </w:r>
      <w:r w:rsidR="00AB4117">
        <w:rPr>
          <w:rFonts w:ascii="Times New Roman" w:hAnsi="Times New Roman" w:cs="Times New Roman"/>
          <w:sz w:val="28"/>
          <w:szCs w:val="28"/>
          <w:lang w:eastAsia="ru-RU"/>
        </w:rPr>
        <w:t>согласно Кодексу</w:t>
      </w:r>
      <w:r w:rsidR="00E67684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Беларусь об образовании 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его </w:t>
      </w:r>
      <w:r w:rsidR="00CD7206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могут </w:t>
      </w:r>
      <w:r w:rsidR="00AB4117">
        <w:rPr>
          <w:rFonts w:ascii="Times New Roman" w:hAnsi="Times New Roman" w:cs="Times New Roman"/>
          <w:sz w:val="28"/>
          <w:szCs w:val="28"/>
          <w:lang w:eastAsia="ru-RU"/>
        </w:rPr>
        <w:t>привлечь к дисци</w:t>
      </w:r>
      <w:r w:rsidR="00490D4B">
        <w:rPr>
          <w:rFonts w:ascii="Times New Roman" w:hAnsi="Times New Roman" w:cs="Times New Roman"/>
          <w:sz w:val="28"/>
          <w:szCs w:val="28"/>
          <w:lang w:eastAsia="ru-RU"/>
        </w:rPr>
        <w:t>плинарной ответственности.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CAA55C5" w14:textId="77777777" w:rsidR="00A46659" w:rsidRPr="006D2C89" w:rsidRDefault="00A46659" w:rsidP="003C477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>Деятельность человека состоит из поступков.</w:t>
      </w:r>
    </w:p>
    <w:p w14:paraId="3DA93B9C" w14:textId="77777777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Поступок </w:t>
      </w:r>
      <w:r w:rsidR="00E53DD2" w:rsidRPr="006D2C89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главный элемент человеческих взаимоотношений, в котором проявляются различные качества личности, как хорошие, так и плохие, отношение к проблемам действительности, к окружающим людям.</w:t>
      </w:r>
    </w:p>
    <w:p w14:paraId="2060AFBB" w14:textId="77777777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>Всякий поступок влечет за собой неизбежные результаты: изменения в отношениях людей, в их сознании, он также влечет последствия и для самого действующего лица. Поступок всегда связан с определенной ответственностью человека за свои действия.</w:t>
      </w:r>
    </w:p>
    <w:p w14:paraId="38426D87" w14:textId="77777777" w:rsidR="005A6DD4" w:rsidRPr="006D2C89" w:rsidRDefault="00A46659" w:rsidP="00EE122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В сфере правовых отношений поступок может иметь двойное значение. </w:t>
      </w:r>
    </w:p>
    <w:p w14:paraId="6770B0A7" w14:textId="77777777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Основную часть актов поведения личности составляют </w:t>
      </w:r>
      <w:r w:rsidR="00E33139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правомерные 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>поступки, то есть соответствующие нормам права, требованиям законов, и непр</w:t>
      </w:r>
      <w:r w:rsidR="00E33139">
        <w:rPr>
          <w:rFonts w:ascii="Times New Roman" w:hAnsi="Times New Roman" w:cs="Times New Roman"/>
          <w:sz w:val="28"/>
          <w:szCs w:val="28"/>
          <w:lang w:eastAsia="ru-RU"/>
        </w:rPr>
        <w:t>авомерные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>, то есть противоречащее нормам права.</w:t>
      </w:r>
    </w:p>
    <w:p w14:paraId="6935E3FC" w14:textId="77777777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>Неправомерное поведение выражается в правонарушениях, как это следует из самого термина, актах, нарушающих право. Далеко не каждый человек имеет полное представление о правомерности своих действий.</w:t>
      </w:r>
    </w:p>
    <w:p w14:paraId="106D71B2" w14:textId="77777777" w:rsidR="00EE1220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В век глобальной </w:t>
      </w:r>
      <w:proofErr w:type="spellStart"/>
      <w:r w:rsidRPr="006D2C89">
        <w:rPr>
          <w:rFonts w:ascii="Times New Roman" w:hAnsi="Times New Roman" w:cs="Times New Roman"/>
          <w:sz w:val="28"/>
          <w:szCs w:val="28"/>
          <w:lang w:eastAsia="ru-RU"/>
        </w:rPr>
        <w:t>цифровизации</w:t>
      </w:r>
      <w:r w:rsidR="007A1712" w:rsidRPr="006D2C89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spellEnd"/>
      <w:r w:rsidR="007A1712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082ABC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информатизации 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современным подросткам доступна информация о правах и обязанностях, но ввиду особенностей </w:t>
      </w:r>
      <w:r w:rsidR="007A1712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этого возрастного 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периода, </w:t>
      </w:r>
      <w:r w:rsidR="00E33139">
        <w:rPr>
          <w:rFonts w:ascii="Times New Roman" w:hAnsi="Times New Roman" w:cs="Times New Roman"/>
          <w:sz w:val="28"/>
          <w:szCs w:val="28"/>
          <w:lang w:eastAsia="ru-RU"/>
        </w:rPr>
        <w:t xml:space="preserve">иногда 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данная информация осознается учащимися избирательно. </w:t>
      </w:r>
    </w:p>
    <w:p w14:paraId="53791E8C" w14:textId="77777777" w:rsidR="00EE1220" w:rsidRDefault="00EE1220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895D598" w14:textId="77777777" w:rsidR="00EE1220" w:rsidRDefault="00EE1220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7302845" w14:textId="77777777" w:rsidR="00EE1220" w:rsidRDefault="00EE1220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D85C92A" w14:textId="77777777" w:rsidR="00EE1220" w:rsidRDefault="00EE1220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08331E4" w14:textId="77777777" w:rsidR="00EE1220" w:rsidRDefault="00EE1220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3783B46" w14:textId="51AF771B" w:rsidR="00A4665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>К сожалению, не каждый подросток, осознает какие совершаемые им противоправные деяния ведут к тяжелым и трудно-исправимым последствиям.</w:t>
      </w:r>
    </w:p>
    <w:p w14:paraId="4686C884" w14:textId="77777777" w:rsidR="00A46659" w:rsidRPr="006D2C89" w:rsidRDefault="00A46659" w:rsidP="00EE1220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b/>
          <w:sz w:val="28"/>
          <w:szCs w:val="28"/>
          <w:lang w:eastAsia="ru-RU"/>
        </w:rPr>
        <w:t>Что такое правонарушение?</w:t>
      </w:r>
    </w:p>
    <w:p w14:paraId="3BC752DC" w14:textId="77777777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Правонарушение </w:t>
      </w:r>
      <w:r w:rsidR="00E33139" w:rsidRPr="006D2C89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это виновное поведение </w:t>
      </w:r>
      <w:proofErr w:type="spellStart"/>
      <w:r w:rsidRPr="006D2C89">
        <w:rPr>
          <w:rFonts w:ascii="Times New Roman" w:hAnsi="Times New Roman" w:cs="Times New Roman"/>
          <w:sz w:val="28"/>
          <w:szCs w:val="28"/>
          <w:lang w:eastAsia="ru-RU"/>
        </w:rPr>
        <w:t>праводееспособного</w:t>
      </w:r>
      <w:proofErr w:type="spellEnd"/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лица, которое противоречит предписаниям норм права, причиняет вред другим лицам и влечет за соб</w:t>
      </w:r>
      <w:r w:rsidR="00E33139">
        <w:rPr>
          <w:rFonts w:ascii="Times New Roman" w:hAnsi="Times New Roman" w:cs="Times New Roman"/>
          <w:sz w:val="28"/>
          <w:szCs w:val="28"/>
          <w:lang w:eastAsia="ru-RU"/>
        </w:rPr>
        <w:t>ой юридическую ответственность.</w:t>
      </w:r>
    </w:p>
    <w:p w14:paraId="68C292C4" w14:textId="77777777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Все правонарушения принято подразделять на две группы: </w:t>
      </w:r>
      <w:r w:rsidRPr="006D2C89">
        <w:rPr>
          <w:rFonts w:ascii="Times New Roman" w:hAnsi="Times New Roman" w:cs="Times New Roman"/>
          <w:b/>
          <w:sz w:val="28"/>
          <w:szCs w:val="28"/>
          <w:lang w:eastAsia="ru-RU"/>
        </w:rPr>
        <w:t>проступки и преступления (самые тяжелые правонарушения).</w:t>
      </w:r>
    </w:p>
    <w:p w14:paraId="0B856909" w14:textId="77777777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b/>
          <w:sz w:val="28"/>
          <w:szCs w:val="28"/>
          <w:lang w:eastAsia="ru-RU"/>
        </w:rPr>
        <w:t>Проступки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могут быть трудовыми, дисциплинарными, административными и гражданскими.</w:t>
      </w:r>
    </w:p>
    <w:p w14:paraId="181B2D1A" w14:textId="77777777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Под </w:t>
      </w:r>
      <w:r w:rsidRPr="006D2C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преступлениями 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>понимают, как правило, уголовные преступления, то есть деяния, нарушающие уголовный закон. Они могут различаться по категории тяжести.</w:t>
      </w:r>
    </w:p>
    <w:p w14:paraId="659E0613" w14:textId="71DD32E3" w:rsidR="00A46659" w:rsidRPr="0023686D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В зависимости от вида правонарушения выделяют соответствующую ответственность </w:t>
      </w:r>
      <w:r w:rsidR="0023686D" w:rsidRPr="006D2C89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3686D">
        <w:rPr>
          <w:rFonts w:ascii="Times New Roman" w:hAnsi="Times New Roman" w:cs="Times New Roman"/>
          <w:sz w:val="28"/>
          <w:szCs w:val="28"/>
          <w:lang w:eastAsia="ru-RU"/>
        </w:rPr>
        <w:t>уголовную, административну</w:t>
      </w:r>
      <w:r w:rsidR="00E33139" w:rsidRPr="0023686D">
        <w:rPr>
          <w:rFonts w:ascii="Times New Roman" w:hAnsi="Times New Roman" w:cs="Times New Roman"/>
          <w:sz w:val="28"/>
          <w:szCs w:val="28"/>
          <w:lang w:eastAsia="ru-RU"/>
        </w:rPr>
        <w:t xml:space="preserve">ю, дисциплинарную, </w:t>
      </w:r>
      <w:r w:rsidR="00E67684" w:rsidRPr="0023686D">
        <w:rPr>
          <w:rFonts w:ascii="Times New Roman" w:hAnsi="Times New Roman" w:cs="Times New Roman"/>
          <w:sz w:val="28"/>
          <w:szCs w:val="28"/>
          <w:lang w:eastAsia="ru-RU"/>
        </w:rPr>
        <w:t>гражданско-</w:t>
      </w:r>
      <w:r w:rsidRPr="0023686D">
        <w:rPr>
          <w:rFonts w:ascii="Times New Roman" w:hAnsi="Times New Roman" w:cs="Times New Roman"/>
          <w:sz w:val="28"/>
          <w:szCs w:val="28"/>
          <w:lang w:eastAsia="ru-RU"/>
        </w:rPr>
        <w:t>правовую.</w:t>
      </w:r>
    </w:p>
    <w:p w14:paraId="7A5BF99D" w14:textId="63C6E145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4C73">
        <w:rPr>
          <w:rFonts w:ascii="Times New Roman" w:hAnsi="Times New Roman" w:cs="Times New Roman"/>
          <w:sz w:val="28"/>
          <w:szCs w:val="28"/>
          <w:lang w:eastAsia="ru-RU"/>
        </w:rPr>
        <w:t>Уголовная ответственность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– ответственность за нарушение законов, предусмотренных У</w:t>
      </w:r>
      <w:r w:rsidR="00B154E2">
        <w:rPr>
          <w:rFonts w:ascii="Times New Roman" w:hAnsi="Times New Roman" w:cs="Times New Roman"/>
          <w:sz w:val="28"/>
          <w:szCs w:val="28"/>
          <w:lang w:eastAsia="ru-RU"/>
        </w:rPr>
        <w:t>головным кодексом</w:t>
      </w:r>
      <w:r w:rsidR="0023686D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Беларусь</w:t>
      </w:r>
      <w:r w:rsidR="00B154E2">
        <w:rPr>
          <w:rFonts w:ascii="Times New Roman" w:hAnsi="Times New Roman" w:cs="Times New Roman"/>
          <w:sz w:val="28"/>
          <w:szCs w:val="28"/>
          <w:lang w:eastAsia="ru-RU"/>
        </w:rPr>
        <w:t xml:space="preserve">. Преступления </w:t>
      </w:r>
      <w:r w:rsidR="00E33139">
        <w:rPr>
          <w:rFonts w:ascii="Times New Roman" w:hAnsi="Times New Roman" w:cs="Times New Roman"/>
          <w:sz w:val="28"/>
          <w:szCs w:val="28"/>
          <w:lang w:eastAsia="ru-RU"/>
        </w:rPr>
        <w:t xml:space="preserve">общественно </w:t>
      </w:r>
      <w:r w:rsidR="00B154E2">
        <w:rPr>
          <w:rFonts w:ascii="Times New Roman" w:hAnsi="Times New Roman" w:cs="Times New Roman"/>
          <w:sz w:val="28"/>
          <w:szCs w:val="28"/>
          <w:lang w:eastAsia="ru-RU"/>
        </w:rPr>
        <w:t>опасны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>, посяга</w:t>
      </w:r>
      <w:r w:rsidR="00B154E2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E33139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на общественный строй, собственность, личность, права и свободы граждан, общественный порядок (убийство, граб</w:t>
      </w:r>
      <w:r w:rsidR="00DE508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>ж, изнасилование, оскорбления, мелкие хищения, хулиганство</w:t>
      </w:r>
      <w:r w:rsidR="00E03838">
        <w:rPr>
          <w:rFonts w:ascii="Times New Roman" w:hAnsi="Times New Roman" w:cs="Times New Roman"/>
          <w:sz w:val="28"/>
          <w:szCs w:val="28"/>
          <w:lang w:eastAsia="ru-RU"/>
        </w:rPr>
        <w:t>, др.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50E4F430" w14:textId="5FBCF266" w:rsidR="00B154E2" w:rsidRPr="00E03838" w:rsidRDefault="00E03838" w:rsidP="00E0383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ч.1 ст.27 Уголовного </w:t>
      </w:r>
      <w:r w:rsidR="00B154E2" w:rsidRPr="00E03838">
        <w:rPr>
          <w:rFonts w:ascii="Times New Roman" w:hAnsi="Times New Roman" w:cs="Times New Roman"/>
          <w:sz w:val="28"/>
          <w:szCs w:val="28"/>
          <w:lang w:eastAsia="ru-RU"/>
        </w:rPr>
        <w:t>Кодекс</w:t>
      </w:r>
      <w:r>
        <w:rPr>
          <w:rFonts w:ascii="Times New Roman" w:hAnsi="Times New Roman" w:cs="Times New Roman"/>
          <w:sz w:val="28"/>
          <w:szCs w:val="28"/>
          <w:lang w:eastAsia="ru-RU"/>
        </w:rPr>
        <w:t>а у</w:t>
      </w:r>
      <w:r w:rsidR="00B154E2" w:rsidRPr="006D2C89">
        <w:rPr>
          <w:rFonts w:ascii="Times New Roman" w:hAnsi="Times New Roman" w:cs="Times New Roman"/>
          <w:sz w:val="28"/>
          <w:szCs w:val="28"/>
          <w:lang w:eastAsia="ru-RU"/>
        </w:rPr>
        <w:t>головной ответственности подлежит лицо, достигшее ко времени совершения преступления 16</w:t>
      </w:r>
      <w:r w:rsidR="00B154E2">
        <w:rPr>
          <w:rFonts w:ascii="Times New Roman" w:hAnsi="Times New Roman" w:cs="Times New Roman"/>
          <w:sz w:val="28"/>
          <w:szCs w:val="28"/>
          <w:lang w:eastAsia="ru-RU"/>
        </w:rPr>
        <w:t>-летнего</w:t>
      </w:r>
      <w:r w:rsidR="00B154E2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возраста, за исключением случаев, предусмотренных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частью 2 настоящей статьи Кодекса, когда уголовной ответственности подлежат лица 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E03838">
        <w:rPr>
          <w:rFonts w:ascii="Times New Roman" w:hAnsi="Times New Roman" w:cs="Times New Roman"/>
          <w:sz w:val="28"/>
          <w:szCs w:val="28"/>
          <w:lang w:eastAsia="ru-RU"/>
        </w:rPr>
        <w:t>возрасте от 14-ти до 16-ти лет за особо тяжкие преступления.</w:t>
      </w:r>
    </w:p>
    <w:p w14:paraId="7A30F3E5" w14:textId="77777777" w:rsidR="00073900" w:rsidRPr="006D2C89" w:rsidRDefault="00073900" w:rsidP="00EE122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86D">
        <w:rPr>
          <w:rFonts w:ascii="Times New Roman" w:hAnsi="Times New Roman" w:cs="Times New Roman"/>
          <w:sz w:val="28"/>
          <w:szCs w:val="28"/>
          <w:lang w:eastAsia="ru-RU"/>
        </w:rPr>
        <w:t>Административной ответственности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подлежит физическое лицо, достигшее ко времени совершения правонарушения возраста </w:t>
      </w:r>
      <w:r w:rsidRPr="006D2C89">
        <w:rPr>
          <w:rFonts w:ascii="Times New Roman" w:hAnsi="Times New Roman" w:cs="Times New Roman"/>
          <w:b/>
          <w:sz w:val="28"/>
          <w:szCs w:val="28"/>
          <w:lang w:eastAsia="ru-RU"/>
        </w:rPr>
        <w:t>16</w:t>
      </w:r>
      <w:r w:rsidR="004A2D50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Pr="006D2C89">
        <w:rPr>
          <w:rFonts w:ascii="Times New Roman" w:hAnsi="Times New Roman" w:cs="Times New Roman"/>
          <w:b/>
          <w:sz w:val="28"/>
          <w:szCs w:val="28"/>
          <w:lang w:eastAsia="ru-RU"/>
        </w:rPr>
        <w:t>лет.</w:t>
      </w:r>
      <w:r w:rsidR="004A2D5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Физическое лицо, совершившее правонарушение в возрасте </w:t>
      </w:r>
      <w:r w:rsidRPr="006D2C89">
        <w:rPr>
          <w:rFonts w:ascii="Times New Roman" w:hAnsi="Times New Roman" w:cs="Times New Roman"/>
          <w:b/>
          <w:sz w:val="28"/>
          <w:szCs w:val="28"/>
          <w:lang w:eastAsia="ru-RU"/>
        </w:rPr>
        <w:t>от 14 до 16 лет,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подлежит административной ответственности только за:</w:t>
      </w:r>
    </w:p>
    <w:p w14:paraId="4309A283" w14:textId="77777777" w:rsidR="00073900" w:rsidRPr="006D2C89" w:rsidRDefault="004A2D50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 </w:t>
      </w:r>
      <w:r w:rsidR="00073900" w:rsidRPr="006D2C89">
        <w:rPr>
          <w:rFonts w:ascii="Times New Roman" w:hAnsi="Times New Roman" w:cs="Times New Roman"/>
          <w:sz w:val="28"/>
          <w:szCs w:val="28"/>
          <w:lang w:eastAsia="ru-RU"/>
        </w:rPr>
        <w:t>умышленное причинение телесного повреждения и иные насильственные действия либо нарушение защитного предписания (статья 10.1);</w:t>
      </w:r>
    </w:p>
    <w:p w14:paraId="63AC494A" w14:textId="77777777" w:rsidR="00073900" w:rsidRPr="006D2C89" w:rsidRDefault="001E4105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2) </w:t>
      </w:r>
      <w:r w:rsidR="00073900" w:rsidRPr="006D2C89">
        <w:rPr>
          <w:rFonts w:ascii="Times New Roman" w:hAnsi="Times New Roman" w:cs="Times New Roman"/>
          <w:sz w:val="28"/>
          <w:szCs w:val="28"/>
          <w:lang w:eastAsia="ru-RU"/>
        </w:rPr>
        <w:t>оскорбление (статья 10.2);</w:t>
      </w:r>
    </w:p>
    <w:p w14:paraId="63848395" w14:textId="77777777" w:rsidR="00073900" w:rsidRPr="006D2C89" w:rsidRDefault="001E4105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3) </w:t>
      </w:r>
      <w:r w:rsidR="00073900" w:rsidRPr="006D2C89">
        <w:rPr>
          <w:rFonts w:ascii="Times New Roman" w:hAnsi="Times New Roman" w:cs="Times New Roman"/>
          <w:sz w:val="28"/>
          <w:szCs w:val="28"/>
          <w:lang w:eastAsia="ru-RU"/>
        </w:rPr>
        <w:t>мелкое хищение (статья 11.1);</w:t>
      </w:r>
    </w:p>
    <w:p w14:paraId="6DB8D3F3" w14:textId="77777777" w:rsidR="00073900" w:rsidRPr="006D2C89" w:rsidRDefault="001E4105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4) </w:t>
      </w:r>
      <w:r w:rsidR="00073900" w:rsidRPr="006D2C89">
        <w:rPr>
          <w:rFonts w:ascii="Times New Roman" w:hAnsi="Times New Roman" w:cs="Times New Roman"/>
          <w:sz w:val="28"/>
          <w:szCs w:val="28"/>
          <w:lang w:eastAsia="ru-RU"/>
        </w:rPr>
        <w:t>умышленные уничтожение либо повреждение чужого имущества (статья 11.3);</w:t>
      </w:r>
    </w:p>
    <w:p w14:paraId="041DC562" w14:textId="77777777" w:rsidR="00EE1220" w:rsidRDefault="00EE1220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529F402" w14:textId="77777777" w:rsidR="00EE1220" w:rsidRDefault="00EE1220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5829511" w14:textId="77777777" w:rsidR="00EE1220" w:rsidRDefault="00EE1220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D9D8AAF" w14:textId="77777777" w:rsidR="00EE1220" w:rsidRDefault="00EE1220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FDE4FCA" w14:textId="77777777" w:rsidR="00EE1220" w:rsidRDefault="00EE1220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EA7C7BC" w14:textId="77777777" w:rsidR="00EE1220" w:rsidRDefault="00EE1220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5A6387D" w14:textId="77777777" w:rsidR="00EE1220" w:rsidRDefault="00EE1220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6A815E6" w14:textId="77777777" w:rsidR="00073900" w:rsidRPr="006D2C89" w:rsidRDefault="001E4105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5) </w:t>
      </w:r>
      <w:r w:rsidR="00073900" w:rsidRPr="006D2C89">
        <w:rPr>
          <w:rFonts w:ascii="Times New Roman" w:hAnsi="Times New Roman" w:cs="Times New Roman"/>
          <w:sz w:val="28"/>
          <w:szCs w:val="28"/>
          <w:lang w:eastAsia="ru-RU"/>
        </w:rPr>
        <w:t>жестокое обращение с животным или избавление от животного (статья 16.29);</w:t>
      </w:r>
    </w:p>
    <w:p w14:paraId="595D05E0" w14:textId="77777777" w:rsidR="00073900" w:rsidRPr="006D2C89" w:rsidRDefault="001E4105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6) </w:t>
      </w:r>
      <w:r w:rsidR="00073900" w:rsidRPr="006D2C89">
        <w:rPr>
          <w:rFonts w:ascii="Times New Roman" w:hAnsi="Times New Roman" w:cs="Times New Roman"/>
          <w:sz w:val="28"/>
          <w:szCs w:val="28"/>
          <w:lang w:eastAsia="ru-RU"/>
        </w:rPr>
        <w:t>мелкое хулиганство (статья 19.1).</w:t>
      </w:r>
    </w:p>
    <w:p w14:paraId="2D3FC115" w14:textId="77777777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Последствия совершения правонарушений и тем более, преступлений </w:t>
      </w:r>
      <w:r w:rsidR="00756954">
        <w:rPr>
          <w:rFonts w:ascii="Times New Roman" w:hAnsi="Times New Roman" w:cs="Times New Roman"/>
          <w:sz w:val="28"/>
          <w:szCs w:val="28"/>
          <w:lang w:eastAsia="ru-RU"/>
        </w:rPr>
        <w:t>имеют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негативны</w:t>
      </w:r>
      <w:r w:rsidR="00756954">
        <w:rPr>
          <w:rFonts w:ascii="Times New Roman" w:hAnsi="Times New Roman" w:cs="Times New Roman"/>
          <w:sz w:val="28"/>
          <w:szCs w:val="28"/>
          <w:lang w:eastAsia="ru-RU"/>
        </w:rPr>
        <w:t>й характер.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Помимо понесенного наказания – привлечения к ответственности, </w:t>
      </w:r>
      <w:r w:rsidR="00756954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>несовершеннолетни</w:t>
      </w:r>
      <w:r w:rsidR="00756954">
        <w:rPr>
          <w:rFonts w:ascii="Times New Roman" w:hAnsi="Times New Roman" w:cs="Times New Roman"/>
          <w:sz w:val="28"/>
          <w:szCs w:val="28"/>
          <w:lang w:eastAsia="ru-RU"/>
        </w:rPr>
        <w:t>м проводится индивидуальная профилактическая работа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, а при совершении правонарушений, связанных с употреблением спиртных напитков – </w:t>
      </w:r>
      <w:r w:rsidR="00A33962">
        <w:rPr>
          <w:rFonts w:ascii="Times New Roman" w:hAnsi="Times New Roman" w:cs="Times New Roman"/>
          <w:sz w:val="28"/>
          <w:szCs w:val="28"/>
          <w:lang w:eastAsia="ru-RU"/>
        </w:rPr>
        <w:t>комплексная реабилитация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>. Все это может негативно сказаться, в том числе, на возможности поступления в отдельные учреждения, обеспечивающие получение среднего специального и высшего образования.</w:t>
      </w:r>
    </w:p>
    <w:p w14:paraId="01DF0E03" w14:textId="77777777" w:rsidR="007A6CFD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>В случае совершения несовершеннолетним правонарушения или преступления при недостижении им возраста привлечения к ответственности, родители могут быть привлечены к административной ответственности по ст.</w:t>
      </w:r>
      <w:r w:rsidR="007A6CFD" w:rsidRPr="006D2C89">
        <w:rPr>
          <w:rFonts w:ascii="Times New Roman" w:hAnsi="Times New Roman" w:cs="Times New Roman"/>
          <w:sz w:val="28"/>
          <w:szCs w:val="28"/>
          <w:lang w:eastAsia="ru-RU"/>
        </w:rPr>
        <w:t>10.3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КоАП РБ – за невыполнение обязанностей по воспитанию детей</w:t>
      </w:r>
      <w:r w:rsidR="007A6CFD" w:rsidRPr="006D2C8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5293239" w14:textId="77777777" w:rsidR="00A46659" w:rsidRPr="00A33962" w:rsidRDefault="00A46659" w:rsidP="00B92D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Именно в целях профилактики противоправного поведения как самих несовершеннолетних, так и преступных посягательств, совершаемых в отношении несовершеннолетних, введена административная ответственность родителей за нахождение детей </w:t>
      </w:r>
      <w:r w:rsidRPr="006D2C89">
        <w:rPr>
          <w:rFonts w:ascii="Times New Roman" w:hAnsi="Times New Roman" w:cs="Times New Roman"/>
          <w:b/>
          <w:sz w:val="28"/>
          <w:szCs w:val="28"/>
          <w:lang w:eastAsia="ru-RU"/>
        </w:rPr>
        <w:t>до 16 лет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в ночное время </w:t>
      </w:r>
      <w:r w:rsidRPr="00A33962">
        <w:rPr>
          <w:rFonts w:ascii="Times New Roman" w:hAnsi="Times New Roman" w:cs="Times New Roman"/>
          <w:sz w:val="28"/>
          <w:szCs w:val="28"/>
          <w:lang w:eastAsia="ru-RU"/>
        </w:rPr>
        <w:t>(с 23 до 6 часов) вне жилища без сопровождения взрослых.</w:t>
      </w:r>
      <w:r w:rsidR="00A339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3962">
        <w:rPr>
          <w:rFonts w:ascii="Times New Roman" w:hAnsi="Times New Roman" w:cs="Times New Roman"/>
          <w:sz w:val="28"/>
          <w:szCs w:val="28"/>
          <w:lang w:eastAsia="ru-RU"/>
        </w:rPr>
        <w:t>На ночных дискотеках также не допускается присутствие несовершеннолетних в возрасте до 18 лет.</w:t>
      </w:r>
    </w:p>
    <w:p w14:paraId="7878AA32" w14:textId="77777777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В случаях, предусмотренных </w:t>
      </w:r>
      <w:r w:rsidR="00A33962">
        <w:rPr>
          <w:rFonts w:ascii="Times New Roman" w:hAnsi="Times New Roman" w:cs="Times New Roman"/>
          <w:sz w:val="28"/>
          <w:szCs w:val="28"/>
          <w:lang w:eastAsia="ru-RU"/>
        </w:rPr>
        <w:t>законодательством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, несовершеннолетние в возрасте от </w:t>
      </w:r>
      <w:r w:rsidRPr="006D2C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11 до 18 лет, </w:t>
      </w:r>
      <w:r w:rsidRPr="00A33962">
        <w:rPr>
          <w:rFonts w:ascii="Times New Roman" w:hAnsi="Times New Roman" w:cs="Times New Roman"/>
          <w:sz w:val="28"/>
          <w:szCs w:val="28"/>
          <w:lang w:eastAsia="ru-RU"/>
        </w:rPr>
        <w:t>по решению суда могут быть помещены в специальные учебно-воспитательные и специальные лечебно-воспитательные учреждения, если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они совершают преступления либо неоднократно совершают отдельные категории административных правонарушений, и проводимая с ними различными государственными органами работа не дает положительного результата.</w:t>
      </w:r>
    </w:p>
    <w:p w14:paraId="482629D0" w14:textId="77777777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>Таким образом, важность и необходимость особой юридической защиты несовершеннолетних связана с тем, что ребенок в связи с его умственной и физической незрелостью нуждается в помощи и поддержке взрослых, и в первую очередь, родителей, обязанность которых не только в нужный час подсказать, что нельзя делать, и какая может возникнуть ответственность за противоправные поступки, но и всегда знать и контролировать, с кем общается ребенок, где он находится в конкретный момент, не попал ли он в «плохую компанию».</w:t>
      </w:r>
    </w:p>
    <w:p w14:paraId="7B1EEEE5" w14:textId="4A2BDB2A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>Родителям предлагается инф</w:t>
      </w:r>
      <w:r w:rsidR="00B92D06">
        <w:rPr>
          <w:rFonts w:ascii="Times New Roman" w:hAnsi="Times New Roman" w:cs="Times New Roman"/>
          <w:sz w:val="28"/>
          <w:szCs w:val="28"/>
          <w:lang w:eastAsia="ru-RU"/>
        </w:rPr>
        <w:t xml:space="preserve">ормационный буклет </w:t>
      </w:r>
      <w:proofErr w:type="gramStart"/>
      <w:r w:rsidR="00B92D06">
        <w:rPr>
          <w:rFonts w:ascii="Times New Roman" w:hAnsi="Times New Roman" w:cs="Times New Roman"/>
          <w:sz w:val="28"/>
          <w:szCs w:val="28"/>
          <w:lang w:eastAsia="ru-RU"/>
        </w:rPr>
        <w:t>( приложение</w:t>
      </w:r>
      <w:proofErr w:type="gramEnd"/>
      <w:r w:rsidR="00B92D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12827456" w14:textId="2A2F74AE" w:rsidR="005A6DD4" w:rsidRPr="006D2C89" w:rsidRDefault="005A6DD4" w:rsidP="00B92D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A46659" w:rsidRPr="006D2C89">
        <w:rPr>
          <w:rFonts w:ascii="Times New Roman" w:hAnsi="Times New Roman" w:cs="Times New Roman"/>
          <w:b/>
          <w:sz w:val="28"/>
          <w:szCs w:val="28"/>
          <w:lang w:eastAsia="ru-RU"/>
        </w:rPr>
        <w:t>Интерактивная час</w:t>
      </w:r>
      <w:r w:rsidR="00A33962">
        <w:rPr>
          <w:rFonts w:ascii="Times New Roman" w:hAnsi="Times New Roman" w:cs="Times New Roman"/>
          <w:b/>
          <w:sz w:val="28"/>
          <w:szCs w:val="28"/>
          <w:lang w:eastAsia="ru-RU"/>
        </w:rPr>
        <w:t>ть</w:t>
      </w:r>
    </w:p>
    <w:p w14:paraId="31B5D398" w14:textId="77777777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b/>
          <w:sz w:val="28"/>
          <w:szCs w:val="28"/>
          <w:lang w:eastAsia="ru-RU"/>
        </w:rPr>
        <w:t>Упражнение 1.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Внимание</w:t>
      </w:r>
      <w:r w:rsidR="00A3396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викторина!</w:t>
      </w:r>
    </w:p>
    <w:p w14:paraId="74D1C7EF" w14:textId="77777777" w:rsidR="00EE1220" w:rsidRDefault="00EE1220" w:rsidP="00541448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EF00254" w14:textId="77777777" w:rsidR="00EE1220" w:rsidRDefault="00EE1220" w:rsidP="00541448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8961693" w14:textId="77777777" w:rsidR="00EE1220" w:rsidRDefault="00EE1220" w:rsidP="00541448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0ECD8DF" w14:textId="77777777" w:rsidR="00EE1220" w:rsidRDefault="00EE1220" w:rsidP="00541448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948CA30" w14:textId="77777777" w:rsidR="00EE1220" w:rsidRDefault="00EE1220" w:rsidP="00541448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88171D9" w14:textId="77777777" w:rsidR="00EE1220" w:rsidRDefault="00EE1220" w:rsidP="00541448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7834B95" w14:textId="77777777" w:rsidR="00A46659" w:rsidRPr="006D2C89" w:rsidRDefault="00A33962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</w:t>
      </w:r>
      <w:r w:rsidR="00A46659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акрепить понятие проступка и преступления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A46659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участников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занятия</w:t>
      </w:r>
      <w:r w:rsidR="00A46659" w:rsidRPr="006D2C8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2F7530A" w14:textId="77777777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>Вам нужно ответить на вопросы, проступок это или преступление:</w:t>
      </w:r>
    </w:p>
    <w:p w14:paraId="1539A484" w14:textId="77777777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33962">
        <w:rPr>
          <w:rFonts w:ascii="Times New Roman" w:hAnsi="Times New Roman" w:cs="Times New Roman"/>
          <w:sz w:val="28"/>
          <w:szCs w:val="28"/>
          <w:lang w:eastAsia="ru-RU"/>
        </w:rPr>
        <w:t> с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>хватил шапку с головы прохожего и скрылся (преступление)</w:t>
      </w:r>
      <w:r w:rsidR="00A3396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5F69156C" w14:textId="77777777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33962">
        <w:rPr>
          <w:rFonts w:ascii="Times New Roman" w:hAnsi="Times New Roman" w:cs="Times New Roman"/>
          <w:sz w:val="28"/>
          <w:szCs w:val="28"/>
          <w:lang w:eastAsia="ru-RU"/>
        </w:rPr>
        <w:t> н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>арушил Правила дорожного движения (проступок)</w:t>
      </w:r>
      <w:r w:rsidR="00A3396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5D67B649" w14:textId="77777777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33962">
        <w:rPr>
          <w:rFonts w:ascii="Times New Roman" w:hAnsi="Times New Roman" w:cs="Times New Roman"/>
          <w:sz w:val="28"/>
          <w:szCs w:val="28"/>
          <w:lang w:eastAsia="ru-RU"/>
        </w:rPr>
        <w:t> п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>озволил себе нецензурную брань, распитие спиртных напитков, курение в общественных местах (проступок)</w:t>
      </w:r>
      <w:r w:rsidR="00A3396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6EC8F77E" w14:textId="77777777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33962">
        <w:rPr>
          <w:rFonts w:ascii="Times New Roman" w:hAnsi="Times New Roman" w:cs="Times New Roman"/>
          <w:sz w:val="28"/>
          <w:szCs w:val="28"/>
          <w:lang w:eastAsia="ru-RU"/>
        </w:rPr>
        <w:t> з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>алез в школьную раздевалку и забрал чужую куртку (преступление)</w:t>
      </w:r>
      <w:r w:rsidR="00A3396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2ECB88F9" w14:textId="77777777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33962">
        <w:rPr>
          <w:rFonts w:ascii="Times New Roman" w:hAnsi="Times New Roman" w:cs="Times New Roman"/>
          <w:sz w:val="28"/>
          <w:szCs w:val="28"/>
          <w:lang w:eastAsia="ru-RU"/>
        </w:rPr>
        <w:t> у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>грожая ножом, снял с женщины золотые украшения (преступление)</w:t>
      </w:r>
      <w:r w:rsidR="00A3396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51527705" w14:textId="77777777" w:rsidR="00A46659" w:rsidRPr="006D2C89" w:rsidRDefault="00A33962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в</w:t>
      </w:r>
      <w:r w:rsidR="00A46659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автобусе залез пассажиру в карман (преступление)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63ACEE5B" w14:textId="77777777" w:rsidR="00A46659" w:rsidRPr="006D2C89" w:rsidRDefault="00A33962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о</w:t>
      </w:r>
      <w:r w:rsidR="00A46659" w:rsidRPr="006D2C89">
        <w:rPr>
          <w:rFonts w:ascii="Times New Roman" w:hAnsi="Times New Roman" w:cs="Times New Roman"/>
          <w:sz w:val="28"/>
          <w:szCs w:val="28"/>
          <w:lang w:eastAsia="ru-RU"/>
        </w:rPr>
        <w:t>поздал на работу (проступок)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7C40F657" w14:textId="77777777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33962">
        <w:rPr>
          <w:rFonts w:ascii="Times New Roman" w:hAnsi="Times New Roman" w:cs="Times New Roman"/>
          <w:sz w:val="28"/>
          <w:szCs w:val="28"/>
          <w:lang w:eastAsia="ru-RU"/>
        </w:rPr>
        <w:t> в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>скрыл чужой автомобиль и забрал автомагнитолу (преступление)</w:t>
      </w:r>
      <w:r w:rsidR="00A3396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63376D47" w14:textId="77777777" w:rsidR="00A46659" w:rsidRPr="006D2C89" w:rsidRDefault="00A33962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п</w:t>
      </w:r>
      <w:r w:rsidR="00A46659" w:rsidRPr="006D2C89">
        <w:rPr>
          <w:rFonts w:ascii="Times New Roman" w:hAnsi="Times New Roman" w:cs="Times New Roman"/>
          <w:sz w:val="28"/>
          <w:szCs w:val="28"/>
          <w:lang w:eastAsia="ru-RU"/>
        </w:rPr>
        <w:t>родавец предложил покупателю некачественный товар (проступок)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43BBD972" w14:textId="77777777" w:rsidR="00A46659" w:rsidRPr="006D2C89" w:rsidRDefault="00A46659" w:rsidP="00B92D0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33962">
        <w:rPr>
          <w:rFonts w:ascii="Times New Roman" w:hAnsi="Times New Roman" w:cs="Times New Roman"/>
          <w:sz w:val="28"/>
          <w:szCs w:val="28"/>
          <w:lang w:eastAsia="ru-RU"/>
        </w:rPr>
        <w:t> взял в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>займы 100 рублей, пообещав через месяц вернуть 120, но деньги так и не вернул (проступок)</w:t>
      </w:r>
      <w:r w:rsidR="00A3396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ABE27D0" w14:textId="77777777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>Проанализируйте собственный уровень д</w:t>
      </w:r>
      <w:r w:rsidR="00A33962">
        <w:rPr>
          <w:rFonts w:ascii="Times New Roman" w:hAnsi="Times New Roman" w:cs="Times New Roman"/>
          <w:sz w:val="28"/>
          <w:szCs w:val="28"/>
          <w:lang w:eastAsia="ru-RU"/>
        </w:rPr>
        <w:t>ифференциации таких понятий как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проступок и преступление.</w:t>
      </w:r>
    </w:p>
    <w:p w14:paraId="7296F2E1" w14:textId="695AF2B7" w:rsidR="00A46659" w:rsidRPr="006D2C89" w:rsidRDefault="00CA13D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Упражнение 2</w:t>
      </w:r>
      <w:r w:rsidR="00CB617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3F0A623" w14:textId="77777777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>Возьмите листок бумаги. Представьте, что этот лист</w:t>
      </w:r>
      <w:r w:rsidR="00CB61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6175" w:rsidRPr="006D2C89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душа вашего сына или дочери. Когда-нибудь вы ругали своих детей злобно, не выдержанно. При каждом сгибе листка вспомните все то негативное, что было сказано вами в адрес ребенка. А сейчас начинайте разгибать лист и с каждым отгибанием вспоминайте, то хорошее, что вы говорили детям.</w:t>
      </w:r>
    </w:p>
    <w:p w14:paraId="6222650E" w14:textId="77777777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>Что произошло с листом бумаги? - родители высказывают свои мнения.</w:t>
      </w:r>
    </w:p>
    <w:p w14:paraId="5C8BA9D8" w14:textId="35BA8CA2" w:rsidR="00A46659" w:rsidRPr="006D2C89" w:rsidRDefault="00CD2560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Учитель</w:t>
      </w:r>
      <w:r w:rsidR="00A46659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формулирует вслух вывод:</w:t>
      </w:r>
    </w:p>
    <w:p w14:paraId="74FFA28D" w14:textId="77777777" w:rsidR="00A46659" w:rsidRPr="00CA13D9" w:rsidRDefault="00A46659" w:rsidP="00AE439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13D9">
        <w:rPr>
          <w:rFonts w:ascii="Times New Roman" w:hAnsi="Times New Roman" w:cs="Times New Roman"/>
          <w:sz w:val="28"/>
          <w:szCs w:val="28"/>
          <w:lang w:eastAsia="ru-RU"/>
        </w:rPr>
        <w:t>Вы расправили листок, но на нем так и остались линии сгиба. Так же и в душе детей на всю жизнь остаются травмы от непонимания и несправедливости к ним.</w:t>
      </w:r>
    </w:p>
    <w:p w14:paraId="79DC573F" w14:textId="6037BA82" w:rsidR="00A46659" w:rsidRPr="006D2C89" w:rsidRDefault="00CA13D9" w:rsidP="0097090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Упражнение 3</w:t>
      </w:r>
      <w:r w:rsidR="00A46659" w:rsidRPr="006D2C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970901">
        <w:rPr>
          <w:rFonts w:ascii="Times New Roman" w:hAnsi="Times New Roman" w:cs="Times New Roman"/>
          <w:sz w:val="28"/>
          <w:szCs w:val="28"/>
          <w:lang w:eastAsia="ru-RU"/>
        </w:rPr>
        <w:t>Ретроспективный анализ</w:t>
      </w:r>
      <w:r w:rsidR="00BE3D3A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«А помнишь, как?»</w:t>
      </w:r>
      <w:r w:rsidR="00560E3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50BF457" w14:textId="77777777" w:rsidR="00A46659" w:rsidRPr="006D2C89" w:rsidRDefault="00560E3E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="00A46659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A46659" w:rsidRPr="006D2C89">
        <w:rPr>
          <w:rFonts w:ascii="Times New Roman" w:hAnsi="Times New Roman" w:cs="Times New Roman"/>
          <w:sz w:val="28"/>
          <w:szCs w:val="28"/>
          <w:lang w:eastAsia="ru-RU"/>
        </w:rPr>
        <w:t>лучшение детско</w:t>
      </w:r>
      <w:r>
        <w:rPr>
          <w:rFonts w:ascii="Times New Roman" w:hAnsi="Times New Roman" w:cs="Times New Roman"/>
          <w:sz w:val="28"/>
          <w:szCs w:val="28"/>
          <w:lang w:eastAsia="ru-RU"/>
        </w:rPr>
        <w:t>-родительских отношений в семье</w:t>
      </w:r>
      <w:r w:rsidR="00A46659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как один из наиболее эффективных способов профилакт</w:t>
      </w:r>
      <w:r>
        <w:rPr>
          <w:rFonts w:ascii="Times New Roman" w:hAnsi="Times New Roman" w:cs="Times New Roman"/>
          <w:sz w:val="28"/>
          <w:szCs w:val="28"/>
          <w:lang w:eastAsia="ru-RU"/>
        </w:rPr>
        <w:t>ики правонарушений подростков.</w:t>
      </w:r>
    </w:p>
    <w:p w14:paraId="06A9692D" w14:textId="77777777" w:rsidR="00A46659" w:rsidRPr="006D2C89" w:rsidRDefault="00560E3E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Задача:</w:t>
      </w:r>
      <w:r w:rsidR="00A46659" w:rsidRPr="006D2C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60E3E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BE3D3A" w:rsidRPr="006D2C89">
        <w:rPr>
          <w:rFonts w:ascii="Times New Roman" w:hAnsi="Times New Roman" w:cs="Times New Roman"/>
          <w:sz w:val="28"/>
          <w:szCs w:val="28"/>
          <w:lang w:eastAsia="ru-RU"/>
        </w:rPr>
        <w:t>озволить родителям</w:t>
      </w:r>
      <w:r w:rsidR="00A46659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вспомнить себя в подростковом возрасте и проанализировать свое состояние и стратегии поведения.</w:t>
      </w:r>
    </w:p>
    <w:p w14:paraId="7ADDF38D" w14:textId="77777777" w:rsidR="00A46659" w:rsidRDefault="00A46659" w:rsidP="0097090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>Участникам предлагается начертить таблицу и заполнить ее согласно з</w:t>
      </w:r>
      <w:r w:rsidR="00560E3E">
        <w:rPr>
          <w:rFonts w:ascii="Times New Roman" w:hAnsi="Times New Roman" w:cs="Times New Roman"/>
          <w:sz w:val="28"/>
          <w:szCs w:val="28"/>
          <w:lang w:eastAsia="ru-RU"/>
        </w:rPr>
        <w:t>аданным вопросам с позиции себя-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>подростка. Рекомендуется вспомнить тот возрастной период, в котором находится ваш ребенок.</w:t>
      </w:r>
    </w:p>
    <w:p w14:paraId="54FAF90C" w14:textId="77777777" w:rsidR="00970901" w:rsidRPr="006D2C89" w:rsidRDefault="00970901" w:rsidP="0097090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46659" w:rsidRPr="006D2C89" w14:paraId="1AF87CCD" w14:textId="77777777" w:rsidTr="00970901">
        <w:trPr>
          <w:trHeight w:val="953"/>
        </w:trPr>
        <w:tc>
          <w:tcPr>
            <w:tcW w:w="4672" w:type="dxa"/>
          </w:tcPr>
          <w:p w14:paraId="2FD55EE9" w14:textId="77777777" w:rsidR="00A46659" w:rsidRPr="006D2C89" w:rsidRDefault="00A46659" w:rsidP="00A46659">
            <w:pPr>
              <w:pStyle w:val="a4"/>
              <w:jc w:val="both"/>
              <w:rPr>
                <w:sz w:val="28"/>
                <w:szCs w:val="28"/>
              </w:rPr>
            </w:pPr>
            <w:r w:rsidRPr="006D2C89">
              <w:rPr>
                <w:sz w:val="28"/>
                <w:szCs w:val="28"/>
              </w:rPr>
              <w:t>Прическа, которая была в подростковом возрасте</w:t>
            </w:r>
          </w:p>
          <w:p w14:paraId="09E8A3FB" w14:textId="77777777" w:rsidR="00A46659" w:rsidRPr="006D2C89" w:rsidRDefault="00A46659" w:rsidP="00A46659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14:paraId="3CE792D3" w14:textId="77777777" w:rsidR="00A46659" w:rsidRPr="006D2C89" w:rsidRDefault="00A46659" w:rsidP="00A46659">
            <w:pPr>
              <w:pStyle w:val="a4"/>
              <w:jc w:val="both"/>
              <w:rPr>
                <w:sz w:val="28"/>
                <w:szCs w:val="28"/>
              </w:rPr>
            </w:pPr>
            <w:r w:rsidRPr="006D2C89">
              <w:rPr>
                <w:sz w:val="28"/>
                <w:szCs w:val="28"/>
              </w:rPr>
              <w:t>Авторитетный человек, персонаж, кумир.</w:t>
            </w:r>
          </w:p>
        </w:tc>
      </w:tr>
      <w:tr w:rsidR="00A46659" w:rsidRPr="006D2C89" w14:paraId="616DFAAE" w14:textId="77777777" w:rsidTr="00560E3E">
        <w:tc>
          <w:tcPr>
            <w:tcW w:w="4672" w:type="dxa"/>
          </w:tcPr>
          <w:p w14:paraId="08B79986" w14:textId="1B9AC86C" w:rsidR="00AE439A" w:rsidRPr="006D2C89" w:rsidRDefault="00A46659" w:rsidP="00A46659">
            <w:pPr>
              <w:pStyle w:val="a4"/>
              <w:jc w:val="both"/>
              <w:rPr>
                <w:sz w:val="28"/>
                <w:szCs w:val="28"/>
              </w:rPr>
            </w:pPr>
            <w:r w:rsidRPr="006D2C89">
              <w:rPr>
                <w:sz w:val="28"/>
                <w:szCs w:val="28"/>
              </w:rPr>
              <w:t>Любимое занятие</w:t>
            </w:r>
          </w:p>
        </w:tc>
        <w:tc>
          <w:tcPr>
            <w:tcW w:w="4673" w:type="dxa"/>
          </w:tcPr>
          <w:p w14:paraId="06896ED8" w14:textId="77777777" w:rsidR="00A46659" w:rsidRPr="006D2C89" w:rsidRDefault="00A46659" w:rsidP="00A46659">
            <w:pPr>
              <w:pStyle w:val="a4"/>
              <w:jc w:val="both"/>
              <w:rPr>
                <w:sz w:val="28"/>
                <w:szCs w:val="28"/>
              </w:rPr>
            </w:pPr>
            <w:r w:rsidRPr="006D2C89">
              <w:rPr>
                <w:sz w:val="28"/>
                <w:szCs w:val="28"/>
              </w:rPr>
              <w:t>То, чего боялся</w:t>
            </w:r>
          </w:p>
        </w:tc>
      </w:tr>
      <w:tr w:rsidR="00A46659" w:rsidRPr="006D2C89" w14:paraId="63ADFD6E" w14:textId="77777777" w:rsidTr="00560E3E">
        <w:tc>
          <w:tcPr>
            <w:tcW w:w="4672" w:type="dxa"/>
          </w:tcPr>
          <w:p w14:paraId="5336D77A" w14:textId="77777777" w:rsidR="00A46659" w:rsidRPr="006D2C89" w:rsidRDefault="00A46659" w:rsidP="00A46659">
            <w:pPr>
              <w:pStyle w:val="a4"/>
              <w:jc w:val="both"/>
              <w:rPr>
                <w:sz w:val="28"/>
                <w:szCs w:val="28"/>
              </w:rPr>
            </w:pPr>
            <w:r w:rsidRPr="006D2C89">
              <w:rPr>
                <w:sz w:val="28"/>
                <w:szCs w:val="28"/>
              </w:rPr>
              <w:lastRenderedPageBreak/>
              <w:t>С кем мог поговорить, когда тяжело на душе?</w:t>
            </w:r>
          </w:p>
          <w:p w14:paraId="02664109" w14:textId="77777777" w:rsidR="00A46659" w:rsidRPr="006D2C89" w:rsidRDefault="00A46659" w:rsidP="00A46659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14:paraId="27D9A57A" w14:textId="77777777" w:rsidR="00A46659" w:rsidRPr="006D2C89" w:rsidRDefault="00A46659" w:rsidP="00A46659">
            <w:pPr>
              <w:pStyle w:val="a4"/>
              <w:jc w:val="both"/>
              <w:rPr>
                <w:sz w:val="28"/>
                <w:szCs w:val="28"/>
              </w:rPr>
            </w:pPr>
            <w:r w:rsidRPr="006D2C89">
              <w:rPr>
                <w:sz w:val="28"/>
                <w:szCs w:val="28"/>
              </w:rPr>
              <w:t>Совет себе подростку из прошлого с «высоты прожитых лет».</w:t>
            </w:r>
          </w:p>
        </w:tc>
      </w:tr>
    </w:tbl>
    <w:p w14:paraId="24E05A13" w14:textId="77777777" w:rsidR="00A46659" w:rsidRPr="00560E3E" w:rsidRDefault="00560E3E" w:rsidP="005F1DEF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Рефлексия.</w:t>
      </w:r>
    </w:p>
    <w:p w14:paraId="4DEC6112" w14:textId="77777777" w:rsidR="00560E3E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Обсуждение чувств, эмоций, которые вызвало выполнение данного упражнения. </w:t>
      </w:r>
    </w:p>
    <w:p w14:paraId="0054C509" w14:textId="77777777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>Что нового вы для себя открыли в своем подростке?</w:t>
      </w:r>
    </w:p>
    <w:p w14:paraId="4F17A769" w14:textId="77777777" w:rsidR="00A46659" w:rsidRPr="006D2C89" w:rsidRDefault="005A6DD4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>Обсуждение по запросу</w:t>
      </w:r>
      <w:r w:rsidR="00A46659" w:rsidRPr="006D2C8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8A03C2A" w14:textId="6CFADBE3" w:rsidR="005F1DEF" w:rsidRPr="005F1DEF" w:rsidRDefault="00B92D06" w:rsidP="00B92D0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5F1DEF" w:rsidRPr="005F1DEF">
        <w:rPr>
          <w:rFonts w:ascii="Times New Roman" w:hAnsi="Times New Roman" w:cs="Times New Roman"/>
          <w:sz w:val="28"/>
          <w:szCs w:val="28"/>
          <w:lang w:eastAsia="ru-RU"/>
        </w:rPr>
        <w:t>В завершение нашего занятия я расскажу вам притчу</w:t>
      </w:r>
    </w:p>
    <w:p w14:paraId="27C50B1F" w14:textId="311BE942" w:rsidR="00A46659" w:rsidRPr="006D2C89" w:rsidRDefault="00DE7DAE" w:rsidP="00541448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Китайская притча «Ладная семья»</w:t>
      </w:r>
    </w:p>
    <w:p w14:paraId="71037E26" w14:textId="1D7B0FD6" w:rsidR="00A46659" w:rsidRPr="006D2C89" w:rsidRDefault="00A46659" w:rsidP="00B92D0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C89">
        <w:rPr>
          <w:rFonts w:ascii="Times New Roman" w:hAnsi="Times New Roman" w:cs="Times New Roman"/>
          <w:sz w:val="28"/>
          <w:szCs w:val="28"/>
        </w:rPr>
        <w:t>Жила-была на свете семья. Она была не простая. Более 100 человек насчитывалось в этой семье. И занимала она целое село. Так и жили всей семьей и всем селом. Вы скажете: ну и что, мало ли больших семейств на свете. Но дело в том, что семья была особая – мир и лад царили в той семье. Ни ссор, ни ругани, ни, драк и раздоров. Дошел слух об этой семье до самого императора. И он решил проверить, правду ли молвят люди. Прибыл он в село, и душа его возрадовалась: кругом чистота, красота, достаток и мир. Хорошо детям, спокойно старикам. Удивился император. Решил узнать, как жители села добились такого лада, пришел к главе семьи; расскажи, мол, как ты добиваешься такого согласия и мира в твоей семье. Тот взял лист бумаги и стал что-то писать. Три слова были начертаны на бумаге:</w:t>
      </w:r>
      <w:r w:rsidR="00B92D06">
        <w:rPr>
          <w:rFonts w:ascii="Times New Roman" w:hAnsi="Times New Roman" w:cs="Times New Roman"/>
          <w:sz w:val="28"/>
          <w:szCs w:val="28"/>
        </w:rPr>
        <w:t xml:space="preserve"> </w:t>
      </w:r>
      <w:r w:rsidRPr="006D2C89">
        <w:rPr>
          <w:rFonts w:ascii="Times New Roman" w:hAnsi="Times New Roman" w:cs="Times New Roman"/>
          <w:sz w:val="28"/>
          <w:szCs w:val="28"/>
        </w:rPr>
        <w:t>любовь, прощение, терпение.</w:t>
      </w:r>
    </w:p>
    <w:p w14:paraId="08278091" w14:textId="5264F5B4" w:rsidR="00A46659" w:rsidRPr="006D2C89" w:rsidRDefault="00A46659" w:rsidP="00AE439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C89">
        <w:rPr>
          <w:rFonts w:ascii="Times New Roman" w:hAnsi="Times New Roman" w:cs="Times New Roman"/>
          <w:sz w:val="28"/>
          <w:szCs w:val="28"/>
        </w:rPr>
        <w:t>И в конце листа: сто раз любовь, сто раз прощение, сто раз терпение. Прочел император и спросил:</w:t>
      </w:r>
      <w:r w:rsidR="00B92D06">
        <w:rPr>
          <w:rFonts w:ascii="Times New Roman" w:hAnsi="Times New Roman" w:cs="Times New Roman"/>
          <w:sz w:val="28"/>
          <w:szCs w:val="28"/>
        </w:rPr>
        <w:t xml:space="preserve"> </w:t>
      </w:r>
      <w:r w:rsidR="00560E3E">
        <w:rPr>
          <w:rFonts w:ascii="Times New Roman" w:hAnsi="Times New Roman" w:cs="Times New Roman"/>
          <w:sz w:val="28"/>
          <w:szCs w:val="28"/>
        </w:rPr>
        <w:t>- </w:t>
      </w:r>
      <w:r w:rsidRPr="006D2C89">
        <w:rPr>
          <w:rFonts w:ascii="Times New Roman" w:hAnsi="Times New Roman" w:cs="Times New Roman"/>
          <w:sz w:val="28"/>
          <w:szCs w:val="28"/>
        </w:rPr>
        <w:t>И все?</w:t>
      </w:r>
    </w:p>
    <w:p w14:paraId="6E7BDCD7" w14:textId="77777777" w:rsidR="00A46659" w:rsidRPr="006D2C89" w:rsidRDefault="00560E3E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46659" w:rsidRPr="006D2C89">
        <w:rPr>
          <w:rFonts w:ascii="Times New Roman" w:hAnsi="Times New Roman" w:cs="Times New Roman"/>
          <w:sz w:val="28"/>
          <w:szCs w:val="28"/>
        </w:rPr>
        <w:t xml:space="preserve">Да, 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A46659" w:rsidRPr="006D2C89">
        <w:rPr>
          <w:rFonts w:ascii="Times New Roman" w:hAnsi="Times New Roman" w:cs="Times New Roman"/>
          <w:sz w:val="28"/>
          <w:szCs w:val="28"/>
        </w:rPr>
        <w:t xml:space="preserve"> ответил старик, 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A46659" w:rsidRPr="006D2C89">
        <w:rPr>
          <w:rFonts w:ascii="Times New Roman" w:hAnsi="Times New Roman" w:cs="Times New Roman"/>
          <w:sz w:val="28"/>
          <w:szCs w:val="28"/>
        </w:rPr>
        <w:t xml:space="preserve"> это и есть основа жизни всякой хорошей семьи.</w:t>
      </w:r>
    </w:p>
    <w:p w14:paraId="20D41DB7" w14:textId="77777777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C89">
        <w:rPr>
          <w:rFonts w:ascii="Times New Roman" w:hAnsi="Times New Roman" w:cs="Times New Roman"/>
          <w:sz w:val="28"/>
          <w:szCs w:val="28"/>
        </w:rPr>
        <w:t>И, подумав, добавил:</w:t>
      </w:r>
    </w:p>
    <w:p w14:paraId="0484C7D5" w14:textId="77777777" w:rsidR="00A46659" w:rsidRDefault="00560E3E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46659" w:rsidRPr="006D2C89">
        <w:rPr>
          <w:rFonts w:ascii="Times New Roman" w:hAnsi="Times New Roman" w:cs="Times New Roman"/>
          <w:sz w:val="28"/>
          <w:szCs w:val="28"/>
        </w:rPr>
        <w:t>И мира тоже.</w:t>
      </w:r>
    </w:p>
    <w:p w14:paraId="11909F38" w14:textId="712B0E72" w:rsidR="005F1DEF" w:rsidRPr="006D2C89" w:rsidRDefault="005F1DEF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я желаю благополучия и мира вашим семьям! До следующей встречи!</w:t>
      </w:r>
    </w:p>
    <w:p w14:paraId="74F2DB64" w14:textId="77777777" w:rsidR="00D135A8" w:rsidRPr="006D2C89" w:rsidRDefault="00D135A8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6AA08E" w14:textId="77777777" w:rsidR="00D135A8" w:rsidRPr="006D2C89" w:rsidRDefault="00D135A8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35F42ED" w14:textId="77777777" w:rsidR="00CD2560" w:rsidRDefault="00CD2560" w:rsidP="00541448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64E660C" w14:textId="77777777" w:rsidR="00084C4D" w:rsidRDefault="00B86651" w:rsidP="00CD2560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b/>
          <w:sz w:val="28"/>
          <w:szCs w:val="28"/>
          <w:lang w:eastAsia="ru-RU"/>
        </w:rPr>
        <w:t>Советы ро</w:t>
      </w:r>
      <w:r w:rsidR="00970901">
        <w:rPr>
          <w:rFonts w:ascii="Times New Roman" w:hAnsi="Times New Roman" w:cs="Times New Roman"/>
          <w:b/>
          <w:sz w:val="28"/>
          <w:szCs w:val="28"/>
          <w:lang w:eastAsia="ru-RU"/>
        </w:rPr>
        <w:t>дителям</w:t>
      </w:r>
      <w:r w:rsidRPr="006D2C8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 профилактике противоправного </w:t>
      </w:r>
    </w:p>
    <w:p w14:paraId="399E4C97" w14:textId="38ADD94A" w:rsidR="00A46659" w:rsidRPr="006D2C89" w:rsidRDefault="00B86651" w:rsidP="00CD2560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b/>
          <w:sz w:val="28"/>
          <w:szCs w:val="28"/>
          <w:lang w:eastAsia="ru-RU"/>
        </w:rPr>
        <w:t>поведения</w:t>
      </w:r>
      <w:r w:rsidR="0097090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детей</w:t>
      </w:r>
      <w:r w:rsidRPr="006D2C89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14:paraId="0075BA56" w14:textId="77777777" w:rsidR="00084C4D" w:rsidRDefault="00084C4D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ED1101" w14:textId="77777777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>Каждый человек в состоянии совершить правонарушение. Другое дело, что далеко не каждый его все-таки совершает. Большинство взрослых людей достаточно умны и в состоянии предугадывать результаты, последствия своих действий, руководствуются гражданским долгом, правилами морали и мирного сосуществования в обществе. А вот подростки зачастую не в состоянии адекватно оценивать не только себя, но и свои поступки.</w:t>
      </w:r>
    </w:p>
    <w:p w14:paraId="09B2062B" w14:textId="77777777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Основной причиной преступлений, </w:t>
      </w:r>
      <w:r w:rsidR="00560E3E">
        <w:rPr>
          <w:rFonts w:ascii="Times New Roman" w:hAnsi="Times New Roman" w:cs="Times New Roman"/>
          <w:sz w:val="28"/>
          <w:szCs w:val="28"/>
          <w:lang w:eastAsia="ru-RU"/>
        </w:rPr>
        <w:t>осуществляемых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детьми, является неосознанность ими серьезности выполняемых поступков.</w:t>
      </w:r>
    </w:p>
    <w:p w14:paraId="5EDE498D" w14:textId="77777777" w:rsidR="00FF6B41" w:rsidRDefault="00FF6B41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0B88742" w14:textId="77777777" w:rsidR="00FF6B41" w:rsidRDefault="00FF6B41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DA358F2" w14:textId="77777777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D2C8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Поэтому правовое воспитание является одним из важных условий формирования правовой культуры и законопослушного поведения человека в обществе.</w:t>
      </w:r>
    </w:p>
    <w:p w14:paraId="4E97EDAA" w14:textId="71CD74B2" w:rsidR="00A46659" w:rsidRPr="005F1DEF" w:rsidRDefault="00560E3E" w:rsidP="00541448">
      <w:pPr>
        <w:pStyle w:val="a4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F1DEF">
        <w:rPr>
          <w:rFonts w:ascii="Times New Roman" w:hAnsi="Times New Roman" w:cs="Times New Roman"/>
          <w:i/>
          <w:sz w:val="28"/>
          <w:szCs w:val="28"/>
          <w:lang w:eastAsia="ru-RU"/>
        </w:rPr>
        <w:t>В</w:t>
      </w:r>
      <w:r w:rsidR="00A46659" w:rsidRPr="005F1DE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целях профилактики преступлений и правонарушений среди молодежи</w:t>
      </w:r>
      <w:r w:rsidRPr="005F1DE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70901" w:rsidRPr="005F1DE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родителям </w:t>
      </w:r>
      <w:r w:rsidRPr="005F1DEF">
        <w:rPr>
          <w:rFonts w:ascii="Times New Roman" w:hAnsi="Times New Roman" w:cs="Times New Roman"/>
          <w:i/>
          <w:sz w:val="28"/>
          <w:szCs w:val="28"/>
          <w:lang w:eastAsia="ru-RU"/>
        </w:rPr>
        <w:t>необходимо</w:t>
      </w:r>
      <w:r w:rsidR="00A46659" w:rsidRPr="005F1DEF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</w:p>
    <w:p w14:paraId="358583FA" w14:textId="30D940EB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>не допускать конфликтных семейных ситуаций на глазах у ребенка, т.к. они дейст</w:t>
      </w:r>
      <w:r w:rsidR="00970901">
        <w:rPr>
          <w:rFonts w:ascii="Times New Roman" w:hAnsi="Times New Roman" w:cs="Times New Roman"/>
          <w:sz w:val="28"/>
          <w:szCs w:val="28"/>
          <w:lang w:eastAsia="ru-RU"/>
        </w:rPr>
        <w:t>вуют на него резко отрицательно;</w:t>
      </w:r>
    </w:p>
    <w:p w14:paraId="5E24D2E7" w14:textId="3B4D0D1E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>быть толерантными по отношени</w:t>
      </w:r>
      <w:r w:rsidR="00970901">
        <w:rPr>
          <w:rFonts w:ascii="Times New Roman" w:hAnsi="Times New Roman" w:cs="Times New Roman"/>
          <w:sz w:val="28"/>
          <w:szCs w:val="28"/>
          <w:lang w:eastAsia="ru-RU"/>
        </w:rPr>
        <w:t>ю к своим детям и их начинаниям;</w:t>
      </w:r>
    </w:p>
    <w:p w14:paraId="45BBD3E4" w14:textId="59D55D68" w:rsidR="00A46659" w:rsidRPr="006D2C89" w:rsidRDefault="00970901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помнить, что</w:t>
      </w:r>
      <w:r w:rsidR="00A46659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D3756">
        <w:rPr>
          <w:rFonts w:ascii="Times New Roman" w:hAnsi="Times New Roman" w:cs="Times New Roman"/>
          <w:sz w:val="28"/>
          <w:szCs w:val="28"/>
          <w:lang w:eastAsia="ru-RU"/>
        </w:rPr>
        <w:t xml:space="preserve">дети </w:t>
      </w:r>
      <w:r w:rsidR="00A46659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не </w:t>
      </w:r>
      <w:r w:rsidR="00ED3756">
        <w:rPr>
          <w:rFonts w:ascii="Times New Roman" w:hAnsi="Times New Roman" w:cs="Times New Roman"/>
          <w:sz w:val="28"/>
          <w:szCs w:val="28"/>
          <w:lang w:eastAsia="ru-RU"/>
        </w:rPr>
        <w:t>должны быть на втором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месте</w:t>
      </w:r>
      <w:r w:rsidR="00A46659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после </w:t>
      </w:r>
      <w:r w:rsidR="00ED3756">
        <w:rPr>
          <w:rFonts w:ascii="Times New Roman" w:hAnsi="Times New Roman" w:cs="Times New Roman"/>
          <w:sz w:val="28"/>
          <w:szCs w:val="28"/>
          <w:lang w:eastAsia="ru-RU"/>
        </w:rPr>
        <w:t xml:space="preserve">работы, </w:t>
      </w:r>
      <w:r w:rsidR="00A46659" w:rsidRPr="006D2C89">
        <w:rPr>
          <w:rFonts w:ascii="Times New Roman" w:hAnsi="Times New Roman" w:cs="Times New Roman"/>
          <w:sz w:val="28"/>
          <w:szCs w:val="28"/>
          <w:lang w:eastAsia="ru-RU"/>
        </w:rPr>
        <w:t>карьеры</w:t>
      </w:r>
      <w:r w:rsidR="00ED3756">
        <w:rPr>
          <w:rFonts w:ascii="Times New Roman" w:hAnsi="Times New Roman" w:cs="Times New Roman"/>
          <w:sz w:val="28"/>
          <w:szCs w:val="28"/>
          <w:lang w:eastAsia="ru-RU"/>
        </w:rPr>
        <w:t>, увлечений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51BCA1DA" w14:textId="52FFF891" w:rsidR="00A46659" w:rsidRPr="006D2C89" w:rsidRDefault="00ED3756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своим</w:t>
      </w:r>
      <w:r w:rsidR="00970901">
        <w:rPr>
          <w:rFonts w:ascii="Times New Roman" w:hAnsi="Times New Roman" w:cs="Times New Roman"/>
          <w:sz w:val="28"/>
          <w:szCs w:val="28"/>
          <w:lang w:eastAsia="ru-RU"/>
        </w:rPr>
        <w:t xml:space="preserve"> примером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="00A46659" w:rsidRPr="006D2C89">
        <w:rPr>
          <w:rFonts w:ascii="Times New Roman" w:hAnsi="Times New Roman" w:cs="Times New Roman"/>
          <w:sz w:val="28"/>
          <w:szCs w:val="28"/>
          <w:lang w:eastAsia="ru-RU"/>
        </w:rPr>
        <w:t>рививать правильные жизненные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ориентиры, убеждения, ценности,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ормировать чувство ответственности и долга </w:t>
      </w:r>
      <w:r w:rsidR="00A46659" w:rsidRPr="006D2C89">
        <w:rPr>
          <w:rFonts w:ascii="Times New Roman" w:hAnsi="Times New Roman" w:cs="Times New Roman"/>
          <w:sz w:val="28"/>
          <w:szCs w:val="28"/>
          <w:lang w:eastAsia="ru-RU"/>
        </w:rPr>
        <w:t>– все это я</w:t>
      </w:r>
      <w:r w:rsidR="00970901">
        <w:rPr>
          <w:rFonts w:ascii="Times New Roman" w:hAnsi="Times New Roman" w:cs="Times New Roman"/>
          <w:sz w:val="28"/>
          <w:szCs w:val="28"/>
          <w:lang w:eastAsia="ru-RU"/>
        </w:rPr>
        <w:t>вляется первичной задачей семьи;</w:t>
      </w:r>
    </w:p>
    <w:p w14:paraId="4C9A01BC" w14:textId="3FFDDFC9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>обращать внимание на поведение детей в раннем возрасте и стараться пресечь любые проявления жестокости со стороны ребенка по отношению к животным, младшим или старшим братьям</w:t>
      </w:r>
      <w:r w:rsidR="00ED375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сестрам, а также к своим ровесникам.</w:t>
      </w:r>
    </w:p>
    <w:p w14:paraId="4B416575" w14:textId="722E8E22" w:rsidR="00A46659" w:rsidRPr="006D2C89" w:rsidRDefault="00ED3756" w:rsidP="00AE439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интересоваться</w:t>
      </w:r>
      <w:r w:rsidR="00A46659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, с кем общается их ребенок (в разумных пределах), т.к. дружеское общение со сверстниками 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A46659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одна из главных психологических потребностей в подростковом и юношеском возрасте и то, чего не хватает ребенку дома, он стремится перенять именно от своих друзей.</w:t>
      </w:r>
    </w:p>
    <w:p w14:paraId="26DE2361" w14:textId="77777777" w:rsidR="00A46659" w:rsidRPr="006D2C89" w:rsidRDefault="00B86651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A46659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аким образом, семья является важным элементом в системе ранней профилактики преступлений и правонарушений, и, именно, на семью возлагается </w:t>
      </w:r>
      <w:r w:rsidR="00ED3756">
        <w:rPr>
          <w:rFonts w:ascii="Times New Roman" w:hAnsi="Times New Roman" w:cs="Times New Roman"/>
          <w:sz w:val="28"/>
          <w:szCs w:val="28"/>
          <w:lang w:eastAsia="ru-RU"/>
        </w:rPr>
        <w:t>главная</w:t>
      </w:r>
      <w:r w:rsidR="00A46659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роль в воспитании </w:t>
      </w:r>
      <w:r w:rsidR="00ED3756">
        <w:rPr>
          <w:rFonts w:ascii="Times New Roman" w:hAnsi="Times New Roman" w:cs="Times New Roman"/>
          <w:sz w:val="28"/>
          <w:szCs w:val="28"/>
          <w:lang w:eastAsia="ru-RU"/>
        </w:rPr>
        <w:t>детей</w:t>
      </w:r>
      <w:r w:rsidR="00A46659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как </w:t>
      </w:r>
      <w:proofErr w:type="spellStart"/>
      <w:r w:rsidR="00A46659" w:rsidRPr="006D2C89">
        <w:rPr>
          <w:rFonts w:ascii="Times New Roman" w:hAnsi="Times New Roman" w:cs="Times New Roman"/>
          <w:sz w:val="28"/>
          <w:szCs w:val="28"/>
          <w:lang w:eastAsia="ru-RU"/>
        </w:rPr>
        <w:t>правосознательных</w:t>
      </w:r>
      <w:proofErr w:type="spellEnd"/>
      <w:r w:rsidR="00ED3756">
        <w:rPr>
          <w:rFonts w:ascii="Times New Roman" w:hAnsi="Times New Roman" w:cs="Times New Roman"/>
          <w:sz w:val="28"/>
          <w:szCs w:val="28"/>
          <w:lang w:eastAsia="ru-RU"/>
        </w:rPr>
        <w:t xml:space="preserve"> и законопослушных</w:t>
      </w:r>
      <w:r w:rsidR="00A46659"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граждан.</w:t>
      </w:r>
    </w:p>
    <w:p w14:paraId="33000CF7" w14:textId="77777777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Несмотря ни на что, сохраняйте положительное </w:t>
      </w:r>
      <w:r w:rsidR="00ED3756">
        <w:rPr>
          <w:rFonts w:ascii="Times New Roman" w:hAnsi="Times New Roman" w:cs="Times New Roman"/>
          <w:sz w:val="28"/>
          <w:szCs w:val="28"/>
          <w:lang w:eastAsia="ru-RU"/>
        </w:rPr>
        <w:t>отношение к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своем</w:t>
      </w:r>
      <w:r w:rsidR="00ED3756">
        <w:rPr>
          <w:rFonts w:ascii="Times New Roman" w:hAnsi="Times New Roman" w:cs="Times New Roman"/>
          <w:sz w:val="28"/>
          <w:szCs w:val="28"/>
          <w:lang w:eastAsia="ru-RU"/>
        </w:rPr>
        <w:t>у ребенку.</w:t>
      </w:r>
    </w:p>
    <w:p w14:paraId="23FE3992" w14:textId="77777777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>Организуйте свой быт так, чтобы никто в семье не чувствовал себя «жертвой», отказываясь от своей личной жизни</w:t>
      </w:r>
      <w:r w:rsidR="00ED375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AF367B5" w14:textId="77777777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>Не ограждайте ребенка от обязанностей и проблем. Решайте все проблемы вместе с ним</w:t>
      </w:r>
      <w:r w:rsidR="00ED375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6DE8A82" w14:textId="77777777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>Не ограничивайте ребенка в общении со сверстниками</w:t>
      </w:r>
      <w:r w:rsidR="00ED375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2746B86" w14:textId="77777777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>Чаще разговаривайте с ребенко</w:t>
      </w:r>
      <w:r w:rsidR="00B86651" w:rsidRPr="006D2C89">
        <w:rPr>
          <w:rFonts w:ascii="Times New Roman" w:hAnsi="Times New Roman" w:cs="Times New Roman"/>
          <w:sz w:val="28"/>
          <w:szCs w:val="28"/>
          <w:lang w:eastAsia="ru-RU"/>
        </w:rPr>
        <w:t>м. Помните, что ни телевизор, ни</w:t>
      </w:r>
      <w:r w:rsidRPr="006D2C89">
        <w:rPr>
          <w:rFonts w:ascii="Times New Roman" w:hAnsi="Times New Roman" w:cs="Times New Roman"/>
          <w:sz w:val="28"/>
          <w:szCs w:val="28"/>
          <w:lang w:eastAsia="ru-RU"/>
        </w:rPr>
        <w:t xml:space="preserve"> компьютер не заменят ему вас</w:t>
      </w:r>
      <w:r w:rsidR="00ED375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74DECC3" w14:textId="77777777" w:rsidR="00A46659" w:rsidRPr="006D2C89" w:rsidRDefault="00B86651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>Помните, что когда-</w:t>
      </w:r>
      <w:r w:rsidR="00A46659" w:rsidRPr="006D2C89">
        <w:rPr>
          <w:rFonts w:ascii="Times New Roman" w:hAnsi="Times New Roman" w:cs="Times New Roman"/>
          <w:sz w:val="28"/>
          <w:szCs w:val="28"/>
          <w:lang w:eastAsia="ru-RU"/>
        </w:rPr>
        <w:t>нибудь ребенок повзрослеет и ему придется жить самостоятельно. Готовьте его к будущей жизни, говорите о ней</w:t>
      </w:r>
      <w:r w:rsidR="00ED375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29397C9" w14:textId="77777777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>Будьте искренними в общении, спокойно и доходчиво спрашивайте о тревожащей ситуации</w:t>
      </w:r>
      <w:r w:rsidR="00ED375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9EED60A" w14:textId="77777777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>Вселяйте надежду, что все проблемы можно решить конструктивно</w:t>
      </w:r>
      <w:r w:rsidR="00ED375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A964853" w14:textId="77777777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>Помогите ребенку осознать его личностные ресурсы</w:t>
      </w:r>
      <w:r w:rsidR="00ED375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2617A62" w14:textId="77777777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C89">
        <w:rPr>
          <w:rFonts w:ascii="Times New Roman" w:hAnsi="Times New Roman" w:cs="Times New Roman"/>
          <w:sz w:val="28"/>
          <w:szCs w:val="28"/>
          <w:lang w:eastAsia="ru-RU"/>
        </w:rPr>
        <w:t>Окажите поддержку в успешной реализации ребенка в настоящем и помогите определить перспективу на будущее</w:t>
      </w:r>
      <w:r w:rsidR="00ED375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0A0E077" w14:textId="77777777" w:rsidR="00B86651" w:rsidRPr="006D2C89" w:rsidRDefault="00B86651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BDDD5DC" w14:textId="77777777" w:rsidR="00A46659" w:rsidRPr="006D2C89" w:rsidRDefault="00A46659" w:rsidP="0054144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7CEE6A" w14:textId="4A1C5AE9" w:rsidR="00B86651" w:rsidRPr="006D2C89" w:rsidRDefault="00B86651" w:rsidP="00D56F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86651" w:rsidRPr="006D2C89" w:rsidSect="00765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292A"/>
    <w:multiLevelType w:val="hybridMultilevel"/>
    <w:tmpl w:val="F168BA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C7714"/>
    <w:multiLevelType w:val="multilevel"/>
    <w:tmpl w:val="3E361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E27011"/>
    <w:multiLevelType w:val="multilevel"/>
    <w:tmpl w:val="F4260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515AB0"/>
    <w:multiLevelType w:val="multilevel"/>
    <w:tmpl w:val="7020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980849"/>
    <w:multiLevelType w:val="hybridMultilevel"/>
    <w:tmpl w:val="51BABF2C"/>
    <w:lvl w:ilvl="0" w:tplc="9EF83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659"/>
    <w:rsid w:val="00003058"/>
    <w:rsid w:val="0001343D"/>
    <w:rsid w:val="0002047C"/>
    <w:rsid w:val="00073900"/>
    <w:rsid w:val="00074C73"/>
    <w:rsid w:val="00082ABC"/>
    <w:rsid w:val="00084C4D"/>
    <w:rsid w:val="00107B4A"/>
    <w:rsid w:val="00171E47"/>
    <w:rsid w:val="001E4105"/>
    <w:rsid w:val="0023686D"/>
    <w:rsid w:val="00323E3A"/>
    <w:rsid w:val="00355148"/>
    <w:rsid w:val="00385F18"/>
    <w:rsid w:val="003B7614"/>
    <w:rsid w:val="003C477A"/>
    <w:rsid w:val="00463ED4"/>
    <w:rsid w:val="00490D4B"/>
    <w:rsid w:val="0049630B"/>
    <w:rsid w:val="004A2D50"/>
    <w:rsid w:val="00535CBF"/>
    <w:rsid w:val="00541448"/>
    <w:rsid w:val="00560E3E"/>
    <w:rsid w:val="0058481D"/>
    <w:rsid w:val="00587BA0"/>
    <w:rsid w:val="005A6DD4"/>
    <w:rsid w:val="005F1DEF"/>
    <w:rsid w:val="00615699"/>
    <w:rsid w:val="006165DB"/>
    <w:rsid w:val="0064415A"/>
    <w:rsid w:val="00673E89"/>
    <w:rsid w:val="006932F3"/>
    <w:rsid w:val="00696254"/>
    <w:rsid w:val="006C09E6"/>
    <w:rsid w:val="006D2C89"/>
    <w:rsid w:val="006D7DE2"/>
    <w:rsid w:val="0073701B"/>
    <w:rsid w:val="00737471"/>
    <w:rsid w:val="00756954"/>
    <w:rsid w:val="00765D03"/>
    <w:rsid w:val="007A1712"/>
    <w:rsid w:val="007A6CFD"/>
    <w:rsid w:val="007B2457"/>
    <w:rsid w:val="0081165B"/>
    <w:rsid w:val="00827D91"/>
    <w:rsid w:val="00856DE6"/>
    <w:rsid w:val="008A7C6A"/>
    <w:rsid w:val="009337E1"/>
    <w:rsid w:val="00970901"/>
    <w:rsid w:val="009A11FF"/>
    <w:rsid w:val="009A3719"/>
    <w:rsid w:val="00A23771"/>
    <w:rsid w:val="00A33262"/>
    <w:rsid w:val="00A33962"/>
    <w:rsid w:val="00A46659"/>
    <w:rsid w:val="00A74617"/>
    <w:rsid w:val="00A75821"/>
    <w:rsid w:val="00A96C8C"/>
    <w:rsid w:val="00AB4117"/>
    <w:rsid w:val="00AE439A"/>
    <w:rsid w:val="00B154E2"/>
    <w:rsid w:val="00B61A3A"/>
    <w:rsid w:val="00B86651"/>
    <w:rsid w:val="00B92D06"/>
    <w:rsid w:val="00BC3891"/>
    <w:rsid w:val="00BE3D3A"/>
    <w:rsid w:val="00C86A56"/>
    <w:rsid w:val="00C90487"/>
    <w:rsid w:val="00CA13D9"/>
    <w:rsid w:val="00CB6175"/>
    <w:rsid w:val="00CD2560"/>
    <w:rsid w:val="00CD7206"/>
    <w:rsid w:val="00D135A8"/>
    <w:rsid w:val="00D56F50"/>
    <w:rsid w:val="00D87F4C"/>
    <w:rsid w:val="00DE5081"/>
    <w:rsid w:val="00DE7DAE"/>
    <w:rsid w:val="00E03838"/>
    <w:rsid w:val="00E33139"/>
    <w:rsid w:val="00E53DD2"/>
    <w:rsid w:val="00E61203"/>
    <w:rsid w:val="00E67684"/>
    <w:rsid w:val="00E86A23"/>
    <w:rsid w:val="00ED3756"/>
    <w:rsid w:val="00EE1220"/>
    <w:rsid w:val="00F079D3"/>
    <w:rsid w:val="00F166C9"/>
    <w:rsid w:val="00FF6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A9C8C"/>
  <w15:docId w15:val="{025801D1-C655-4F34-913F-B870827D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46659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D87F4C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33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10</Pages>
  <Words>3299</Words>
  <Characters>18805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P2-15pc2</cp:lastModifiedBy>
  <cp:revision>16</cp:revision>
  <dcterms:created xsi:type="dcterms:W3CDTF">2024-12-23T10:54:00Z</dcterms:created>
  <dcterms:modified xsi:type="dcterms:W3CDTF">2025-08-08T12:38:00Z</dcterms:modified>
</cp:coreProperties>
</file>