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16" w:rsidRDefault="000F65FD" w:rsidP="000F6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История первобытного общества</w:t>
      </w:r>
    </w:p>
    <w:p w:rsidR="000F65FD" w:rsidRPr="00773FC8" w:rsidRDefault="000F65FD" w:rsidP="000F6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(Тестовые задания)</w:t>
      </w:r>
      <w:bookmarkStart w:id="0" w:name="_GoBack"/>
      <w:bookmarkEnd w:id="0"/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 xml:space="preserve">1. На территории Беларуси около </w:t>
      </w:r>
      <w:r w:rsidRPr="00161765">
        <w:rPr>
          <w:sz w:val="28"/>
          <w:szCs w:val="28"/>
        </w:rPr>
        <w:t>VII</w:t>
      </w:r>
      <w:r w:rsidRPr="00161765">
        <w:rPr>
          <w:sz w:val="28"/>
          <w:szCs w:val="28"/>
          <w:lang w:val="ru-RU"/>
        </w:rPr>
        <w:t xml:space="preserve"> в. до н. э.: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1) появился «человек разумный»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 началось использование железа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 появились первые города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       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4) началось расселение индоевропейцев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>2. Земледелие у первобытных людей возникло из:</w:t>
      </w:r>
    </w:p>
    <w:p w:rsid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1) бортничества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 охоты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 собирательства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4) рыболовства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>3.</w:t>
      </w:r>
      <w:r w:rsidR="00773FC8">
        <w:rPr>
          <w:sz w:val="28"/>
          <w:szCs w:val="28"/>
          <w:lang w:val="ru-RU"/>
        </w:rPr>
        <w:t xml:space="preserve"> </w:t>
      </w:r>
      <w:r w:rsidRPr="00161765">
        <w:rPr>
          <w:sz w:val="28"/>
          <w:szCs w:val="28"/>
          <w:lang w:val="ru-RU"/>
        </w:rPr>
        <w:t>Примерно 40—35 тыс. лет назад на территории Беларуси: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1) появился человек современного типа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 появились железные орудия труда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 люди начали заниматься земледелием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4) расселились индоевропейцы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 xml:space="preserve">4. В бронзовом веке </w:t>
      </w:r>
      <w:proofErr w:type="gramStart"/>
      <w:r w:rsidRPr="00161765">
        <w:rPr>
          <w:sz w:val="28"/>
          <w:szCs w:val="28"/>
          <w:lang w:val="ru-RU"/>
        </w:rPr>
        <w:t>на значительной части территории</w:t>
      </w:r>
      <w:proofErr w:type="gramEnd"/>
      <w:r w:rsidRPr="00161765">
        <w:rPr>
          <w:sz w:val="28"/>
          <w:szCs w:val="28"/>
          <w:lang w:val="ru-RU"/>
        </w:rPr>
        <w:t xml:space="preserve"> Беларуси расселились племена:</w:t>
      </w:r>
      <w:r w:rsidRPr="006B6659">
        <w:rPr>
          <w:sz w:val="28"/>
          <w:szCs w:val="28"/>
          <w:lang w:val="ru-RU"/>
        </w:rPr>
        <w:t>1) кельтов</w:t>
      </w:r>
      <w:r w:rsidR="00161765">
        <w:rPr>
          <w:sz w:val="28"/>
          <w:szCs w:val="28"/>
          <w:lang w:val="ru-RU"/>
        </w:rPr>
        <w:t>;   2</w:t>
      </w:r>
      <w:r w:rsidRPr="006B6659">
        <w:rPr>
          <w:sz w:val="28"/>
          <w:szCs w:val="28"/>
          <w:lang w:val="ru-RU"/>
        </w:rPr>
        <w:t>) скифов</w:t>
      </w:r>
      <w:r w:rsidR="00161765">
        <w:rPr>
          <w:sz w:val="28"/>
          <w:szCs w:val="28"/>
          <w:lang w:val="ru-RU"/>
        </w:rPr>
        <w:t xml:space="preserve">;    </w:t>
      </w:r>
      <w:r w:rsidRPr="006B6659">
        <w:rPr>
          <w:sz w:val="28"/>
          <w:szCs w:val="28"/>
          <w:lang w:val="ru-RU"/>
        </w:rPr>
        <w:t xml:space="preserve">3) </w:t>
      </w:r>
      <w:proofErr w:type="spellStart"/>
      <w:r w:rsidRPr="006B6659">
        <w:rPr>
          <w:sz w:val="28"/>
          <w:szCs w:val="28"/>
          <w:lang w:val="ru-RU"/>
        </w:rPr>
        <w:t>балтов</w:t>
      </w:r>
      <w:proofErr w:type="spellEnd"/>
      <w:r w:rsidR="00161765">
        <w:rPr>
          <w:sz w:val="28"/>
          <w:szCs w:val="28"/>
          <w:lang w:val="ru-RU"/>
        </w:rPr>
        <w:t xml:space="preserve">;    </w:t>
      </w:r>
      <w:r w:rsidRPr="006B6659">
        <w:rPr>
          <w:sz w:val="28"/>
          <w:szCs w:val="28"/>
          <w:lang w:val="ru-RU"/>
        </w:rPr>
        <w:t>4) германцев</w:t>
      </w:r>
      <w:r w:rsidR="00161765">
        <w:rPr>
          <w:sz w:val="28"/>
          <w:szCs w:val="28"/>
          <w:lang w:val="ru-RU"/>
        </w:rPr>
        <w:t>.</w:t>
      </w:r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>5. В родовую(-ой) общину(-е) в каменном веке: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1) объединялись как родственники, так и люди, не связанные кровным родством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 важнейшие вопросы решало общее собрание родственников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 наделы земли принадлежали каждой отдельной семье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4) все члены общины были связаны одной профессией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>6. К бронзовому веку на территории Беларуси относится: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1) переход к оседлому образу жизни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 начало строительства городов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 достижение совершенства в изготовлении каменных орудий труда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4) зарождение религиозных верований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>7. В первобытном обществе старейшиной являлся: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1) руководитель княжеской дружины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 выборный руководитель рода или племени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 языческий священник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161765" w:rsidRDefault="006B6659" w:rsidP="006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4) крупный </w:t>
      </w:r>
      <w:r w:rsidRP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землевладелец.</w:t>
      </w:r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>8. Использование металлических орудий труда на территории Беларуси в древности способствовало: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1) возникновению имущественного неравенства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 переходу к оседлому образу жизни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 переходу к материнскому роду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4) зарождению религиозных верований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>9. Определите название религиозных верований древних славян, основанных на почитании многих богов: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1) атеизм;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 символизм;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 примитивизм;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4) язычество.</w:t>
      </w:r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>10. Во время празднования Купалы древние славяне почитали культ: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1) камней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 предков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 солнца и огня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4) домашних животных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 xml:space="preserve">11. Определите основное орудие труда, которое использовали при </w:t>
      </w:r>
      <w:proofErr w:type="spellStart"/>
      <w:r w:rsidRPr="00161765">
        <w:rPr>
          <w:sz w:val="28"/>
          <w:szCs w:val="28"/>
          <w:lang w:val="ru-RU"/>
        </w:rPr>
        <w:t>подсечно</w:t>
      </w:r>
      <w:proofErr w:type="spellEnd"/>
      <w:r w:rsidRPr="00161765">
        <w:rPr>
          <w:sz w:val="28"/>
          <w:szCs w:val="28"/>
          <w:lang w:val="ru-RU"/>
        </w:rPr>
        <w:t>-огневом земледелии:</w:t>
      </w:r>
    </w:p>
    <w:p w:rsid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1) остроконечник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 копье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 борона-</w:t>
      </w:r>
      <w:proofErr w:type="spellStart"/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суковатка</w:t>
      </w:r>
      <w:proofErr w:type="spellEnd"/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4) скребок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61765" w:rsidRPr="00161765" w:rsidRDefault="00161765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B6659" w:rsidRPr="00161765" w:rsidRDefault="006B6659" w:rsidP="006B6659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1765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161765">
        <w:rPr>
          <w:sz w:val="28"/>
          <w:szCs w:val="28"/>
          <w:lang w:val="ru-RU"/>
        </w:rPr>
        <w:t xml:space="preserve">. </w:t>
      </w:r>
      <w:r w:rsidRP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Устойчивое объединение нескольких родов, связанных общностью происхождения, называется ...</w:t>
      </w:r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>13. Определите металл, который первым начали использовать древние люди на территории Беларуси:</w:t>
      </w:r>
    </w:p>
    <w:p w:rsid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45C10">
        <w:rPr>
          <w:rFonts w:ascii="Times New Roman" w:eastAsia="Times New Roman" w:hAnsi="Times New Roman" w:cs="Times New Roman"/>
          <w:sz w:val="28"/>
          <w:szCs w:val="28"/>
          <w:lang w:val="ru-RU"/>
        </w:rPr>
        <w:t>1) серебро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 </w:t>
      </w:r>
      <w:r w:rsidRPr="00345C10">
        <w:rPr>
          <w:rFonts w:ascii="Times New Roman" w:eastAsia="Times New Roman" w:hAnsi="Times New Roman" w:cs="Times New Roman"/>
          <w:sz w:val="28"/>
          <w:szCs w:val="28"/>
          <w:lang w:val="ru-RU"/>
        </w:rPr>
        <w:t>2) золото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</w:t>
      </w:r>
      <w:r w:rsidRPr="00345C10">
        <w:rPr>
          <w:rFonts w:ascii="Times New Roman" w:eastAsia="Times New Roman" w:hAnsi="Times New Roman" w:cs="Times New Roman"/>
          <w:sz w:val="28"/>
          <w:szCs w:val="28"/>
          <w:lang w:val="ru-RU"/>
        </w:rPr>
        <w:t>3) медь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</w:t>
      </w:r>
      <w:r w:rsidRPr="00345C10">
        <w:rPr>
          <w:rFonts w:ascii="Times New Roman" w:eastAsia="Times New Roman" w:hAnsi="Times New Roman" w:cs="Times New Roman"/>
          <w:sz w:val="28"/>
          <w:szCs w:val="28"/>
          <w:lang w:val="ru-RU"/>
        </w:rPr>
        <w:t>4) алюминий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>14. Примерно 24 тыс. лет до н. э. на территории Беларуси: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1) началось использование металлов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 люди начали заниматься земледелием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 началось строительство городищ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6B6659" w:rsidRPr="00161765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4) появились первые стоянки людей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>15. Определите название древнейшего каменного орудия труда: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1) скребок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 дубина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 лук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4) рало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 xml:space="preserve">16. </w:t>
      </w:r>
      <w:r w:rsidR="00161765">
        <w:rPr>
          <w:sz w:val="28"/>
          <w:szCs w:val="28"/>
          <w:lang w:val="ru-RU"/>
        </w:rPr>
        <w:t>У</w:t>
      </w:r>
      <w:r w:rsidRPr="00161765">
        <w:rPr>
          <w:sz w:val="28"/>
          <w:szCs w:val="28"/>
          <w:lang w:val="ru-RU"/>
        </w:rPr>
        <w:t>кажите название древнего славянского праздника, который был посвящен проводам зимы и встрече весны:</w:t>
      </w:r>
    </w:p>
    <w:p w:rsidR="006B6659" w:rsidRPr="006B6659" w:rsidRDefault="006B6659" w:rsidP="006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45C10">
        <w:rPr>
          <w:rFonts w:ascii="Times New Roman" w:eastAsia="Times New Roman" w:hAnsi="Times New Roman" w:cs="Times New Roman"/>
          <w:sz w:val="28"/>
          <w:szCs w:val="28"/>
          <w:lang w:val="ru-RU"/>
        </w:rPr>
        <w:t>1) Коляда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  </w:t>
      </w:r>
      <w:r w:rsidRPr="00345C10">
        <w:rPr>
          <w:rFonts w:ascii="Times New Roman" w:eastAsia="Times New Roman" w:hAnsi="Times New Roman" w:cs="Times New Roman"/>
          <w:sz w:val="28"/>
          <w:szCs w:val="28"/>
          <w:lang w:val="ru-RU"/>
        </w:rPr>
        <w:t>2) Пасха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 </w:t>
      </w:r>
      <w:r w:rsidRPr="00345C10">
        <w:rPr>
          <w:rFonts w:ascii="Times New Roman" w:eastAsia="Times New Roman" w:hAnsi="Times New Roman" w:cs="Times New Roman"/>
          <w:sz w:val="28"/>
          <w:szCs w:val="28"/>
          <w:lang w:val="ru-RU"/>
        </w:rPr>
        <w:t>3) Масленица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 </w:t>
      </w:r>
      <w:r w:rsidRPr="00345C10">
        <w:rPr>
          <w:rFonts w:ascii="Times New Roman" w:eastAsia="Times New Roman" w:hAnsi="Times New Roman" w:cs="Times New Roman"/>
          <w:sz w:val="28"/>
          <w:szCs w:val="28"/>
          <w:lang w:val="ru-RU"/>
        </w:rPr>
        <w:t>4) Радуница</w:t>
      </w:r>
      <w:r w:rsid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6659" w:rsidRPr="00161765" w:rsidRDefault="006B6659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 w:rsidRPr="00161765">
        <w:rPr>
          <w:sz w:val="28"/>
          <w:szCs w:val="28"/>
          <w:lang w:val="ru-RU"/>
        </w:rPr>
        <w:t>17. В раннем железном веке, чтобы защитить себя и свое имущество, жители Беларуси начали строить:</w:t>
      </w:r>
    </w:p>
    <w:p w:rsidR="006B6659" w:rsidRPr="006B6659" w:rsidRDefault="006B6659" w:rsidP="006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1) церкви-крепости</w:t>
      </w:r>
      <w:r w:rsidR="008223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 замки</w:t>
      </w:r>
      <w:r w:rsidR="008223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 городища</w:t>
      </w:r>
      <w:r w:rsidR="008223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4) землянки</w:t>
      </w:r>
      <w:r w:rsidR="0082239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6659" w:rsidRPr="00161765" w:rsidRDefault="00822390" w:rsidP="00161765">
      <w:pPr>
        <w:pStyle w:val="leftmargin"/>
        <w:spacing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6B6659" w:rsidRPr="00161765">
        <w:rPr>
          <w:sz w:val="28"/>
          <w:szCs w:val="28"/>
          <w:lang w:val="ru-RU"/>
        </w:rPr>
        <w:t>8. Места, где древние язычники поклонялись своим богам, приносили им жертвы, называются:</w:t>
      </w:r>
    </w:p>
    <w:p w:rsidR="006B6659" w:rsidRPr="006B6659" w:rsidRDefault="006B6659" w:rsidP="006B66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1) курганы</w:t>
      </w:r>
      <w:r w:rsidR="008223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 капища</w:t>
      </w:r>
      <w:r w:rsidR="008223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 волоки</w:t>
      </w:r>
      <w:r w:rsidR="008223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4) стоянки</w:t>
      </w:r>
      <w:r w:rsidR="0082239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6B6659" w:rsidRPr="00773FC8" w:rsidRDefault="003441AE" w:rsidP="00773FC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19</w:t>
      </w:r>
      <w:r w:rsidR="006B6659" w:rsidRPr="00773FC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6B6659" w:rsidRPr="00773FC8">
        <w:rPr>
          <w:rFonts w:ascii="Times New Roman" w:hAnsi="Times New Roman" w:cs="Times New Roman"/>
          <w:sz w:val="28"/>
          <w:szCs w:val="28"/>
          <w:lang w:val="ru-RU"/>
        </w:rPr>
        <w:t xml:space="preserve"> Совершенствование земледелия и орудий труда в бронзовом и </w:t>
      </w:r>
      <w:r w:rsidR="00822390" w:rsidRPr="00773FC8">
        <w:rPr>
          <w:rFonts w:ascii="Times New Roman" w:hAnsi="Times New Roman" w:cs="Times New Roman"/>
          <w:sz w:val="28"/>
          <w:szCs w:val="28"/>
          <w:lang w:val="ru-RU"/>
        </w:rPr>
        <w:t>раннем железном веках привело к: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1) возникновению родовой общины;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 появлению государства;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 возрастанию роли женского труда;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4) выделению в общинах вождей и старейшин;</w:t>
      </w:r>
    </w:p>
    <w:p w:rsidR="006B6659" w:rsidRPr="006B6659" w:rsidRDefault="006B6659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5) уравнительному распределению продуктов.</w:t>
      </w:r>
    </w:p>
    <w:p w:rsidR="00161765" w:rsidRPr="00822390" w:rsidRDefault="003441AE" w:rsidP="00822390">
      <w:pPr>
        <w:pStyle w:val="leftmargin"/>
        <w:spacing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</w:t>
      </w:r>
      <w:r w:rsidR="00161765" w:rsidRPr="00822390">
        <w:rPr>
          <w:sz w:val="28"/>
          <w:szCs w:val="28"/>
          <w:lang w:val="ru-RU"/>
        </w:rPr>
        <w:t>. К началу 2-⁠</w:t>
      </w:r>
      <w:proofErr w:type="spellStart"/>
      <w:r w:rsidR="00161765" w:rsidRPr="00822390">
        <w:rPr>
          <w:sz w:val="28"/>
          <w:szCs w:val="28"/>
          <w:lang w:val="ru-RU"/>
        </w:rPr>
        <w:t>го</w:t>
      </w:r>
      <w:proofErr w:type="spellEnd"/>
      <w:r w:rsidR="00161765" w:rsidRPr="00822390">
        <w:rPr>
          <w:sz w:val="28"/>
          <w:szCs w:val="28"/>
          <w:lang w:val="ru-RU"/>
        </w:rPr>
        <w:t xml:space="preserve"> тысячелетия до н. э. относится появление на территории Беларуси:</w:t>
      </w:r>
    </w:p>
    <w:p w:rsidR="00161765" w:rsidRPr="00161765" w:rsidRDefault="00161765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1) каменных орудий труда;</w:t>
      </w:r>
      <w:r w:rsidR="008223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</w:t>
      </w:r>
      <w:r w:rsidRP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2) лука и стрел;</w:t>
      </w:r>
    </w:p>
    <w:p w:rsidR="00161765" w:rsidRPr="00161765" w:rsidRDefault="00161765" w:rsidP="001617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3) изделий из меди и бронзы;</w:t>
      </w:r>
      <w:r w:rsidR="008223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</w:t>
      </w:r>
      <w:r w:rsidRP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4) первых стоянок людей;</w:t>
      </w:r>
    </w:p>
    <w:p w:rsidR="00345C10" w:rsidRDefault="00161765" w:rsidP="00345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5) городов.</w:t>
      </w:r>
    </w:p>
    <w:p w:rsidR="00345C10" w:rsidRDefault="00345C10" w:rsidP="00345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5C10" w:rsidRDefault="00345C10" w:rsidP="00345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21. Исторический процесс развития, постепенные преобразования – это:</w:t>
      </w:r>
    </w:p>
    <w:p w:rsidR="00345C10" w:rsidRDefault="00345C10" w:rsidP="00345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 креационизм;  2) эволюция;  3) революция;  4) онтогенез.</w:t>
      </w:r>
    </w:p>
    <w:p w:rsidR="00345C10" w:rsidRDefault="00345C10" w:rsidP="00345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5C10" w:rsidRDefault="00345C10" w:rsidP="00345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22. Первым в </w:t>
      </w:r>
      <w:r>
        <w:rPr>
          <w:rFonts w:ascii="Times New Roman" w:eastAsia="Times New Roman" w:hAnsi="Times New Roman" w:cs="Times New Roman"/>
          <w:sz w:val="28"/>
          <w:szCs w:val="28"/>
        </w:rPr>
        <w:t>XIX</w:t>
      </w:r>
      <w:r w:rsidRPr="00345C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в. научную мысль о первичном проникновении первобытных людей на территорию Беларуси во время палеолита высказал:</w:t>
      </w:r>
    </w:p>
    <w:p w:rsidR="00345C10" w:rsidRDefault="00345C10" w:rsidP="00345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Е.Романов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2)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Е.Карский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3)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К.Тышкевич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 4)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М.Довнар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-Запольский.</w:t>
      </w:r>
    </w:p>
    <w:p w:rsidR="00345C10" w:rsidRDefault="00345C10" w:rsidP="00345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5C10" w:rsidRDefault="00345C10" w:rsidP="00345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23.</w:t>
      </w:r>
      <w:r w:rsidR="00F704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Когда началось «триумфальное шествие» кроманьонцев по всему миру?</w:t>
      </w:r>
    </w:p>
    <w:p w:rsidR="00F704F0" w:rsidRDefault="00F704F0" w:rsidP="00345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 100-50 тыс. лет назад;        2) 40-35 тыс. лет назад;</w:t>
      </w:r>
    </w:p>
    <w:p w:rsidR="00F704F0" w:rsidRPr="00345C10" w:rsidRDefault="00F704F0" w:rsidP="00345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3) 21-20 тыс. лет назад;          4) 16-15 тыс. лет назад.</w:t>
      </w:r>
    </w:p>
    <w:p w:rsidR="00345C10" w:rsidRDefault="00345C10" w:rsidP="00345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41AE" w:rsidRPr="003441AE" w:rsidRDefault="00345C10" w:rsidP="00345C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24</w:t>
      </w:r>
      <w:r w:rsidR="00773FC8" w:rsidRPr="001617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773FC8" w:rsidRPr="00161765">
        <w:rPr>
          <w:sz w:val="28"/>
          <w:szCs w:val="28"/>
          <w:lang w:val="ru-RU"/>
        </w:rPr>
        <w:t xml:space="preserve"> </w:t>
      </w:r>
      <w:r w:rsidR="003441AE">
        <w:rPr>
          <w:sz w:val="28"/>
          <w:szCs w:val="28"/>
          <w:lang w:val="ru-RU"/>
        </w:rPr>
        <w:t xml:space="preserve"> </w:t>
      </w:r>
      <w:r w:rsidR="003441AE">
        <w:rPr>
          <w:rFonts w:ascii="Times New Roman" w:hAnsi="Times New Roman" w:cs="Times New Roman"/>
          <w:sz w:val="28"/>
          <w:szCs w:val="28"/>
          <w:lang w:val="ru-RU"/>
        </w:rPr>
        <w:t>Соотнесите событие и дату.</w:t>
      </w:r>
    </w:p>
    <w:p w:rsidR="003441AE" w:rsidRDefault="00773FC8" w:rsidP="003441AE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3441AE">
        <w:rPr>
          <w:rFonts w:ascii="Times New Roman" w:eastAsia="Times New Roman" w:hAnsi="Times New Roman" w:cs="Times New Roman"/>
          <w:sz w:val="28"/>
          <w:szCs w:val="28"/>
          <w:lang w:val="ru-RU"/>
        </w:rPr>
        <w:t>) 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появление стоянки</w:t>
      </w:r>
      <w:r w:rsidR="003441A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около деревни </w:t>
      </w:r>
      <w:proofErr w:type="spellStart"/>
      <w:r w:rsidR="003441AE">
        <w:rPr>
          <w:rFonts w:ascii="Times New Roman" w:eastAsia="Times New Roman" w:hAnsi="Times New Roman" w:cs="Times New Roman"/>
          <w:sz w:val="28"/>
          <w:szCs w:val="28"/>
          <w:lang w:val="ru-RU"/>
        </w:rPr>
        <w:t>Бердыж</w:t>
      </w:r>
      <w:proofErr w:type="spellEnd"/>
      <w:r w:rsidR="003441A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441AE" w:rsidRDefault="003441AE" w:rsidP="003441AE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б) </w:t>
      </w:r>
      <w:r w:rsidR="00773FC8"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железный век на территории Беларуси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441AE" w:rsidRDefault="003441AE" w:rsidP="003441AE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в) </w:t>
      </w:r>
      <w:r w:rsidR="00773FC8"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бронзовый век на территории Беларуси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773FC8" w:rsidRDefault="003441AE" w:rsidP="003441AE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г) </w:t>
      </w:r>
      <w:r w:rsidR="00773FC8"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каменный век на территории Беларуси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62003" w:rsidRPr="006B6659" w:rsidRDefault="00862003" w:rsidP="003441AE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41AE" w:rsidRDefault="00773FC8" w:rsidP="00862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  начало 2-го тысячелетия до н. э. — конец района </w:t>
      </w:r>
      <w:r w:rsidRPr="006B6659">
        <w:rPr>
          <w:rFonts w:ascii="Times New Roman" w:eastAsia="Times New Roman" w:hAnsi="Times New Roman" w:cs="Times New Roman"/>
          <w:sz w:val="28"/>
          <w:szCs w:val="28"/>
        </w:rPr>
        <w:t>VIII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до н. э.</w:t>
      </w:r>
    </w:p>
    <w:p w:rsidR="00773FC8" w:rsidRDefault="00773FC8" w:rsidP="00862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2)  </w:t>
      </w:r>
      <w:r w:rsidRPr="006B6659">
        <w:rPr>
          <w:rFonts w:ascii="Times New Roman" w:eastAsia="Times New Roman" w:hAnsi="Times New Roman" w:cs="Times New Roman"/>
          <w:sz w:val="28"/>
          <w:szCs w:val="28"/>
        </w:rPr>
        <w:t>VII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до н. э. — конец </w:t>
      </w:r>
      <w:r w:rsidRPr="006B6659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 н. э.</w:t>
      </w:r>
      <w:r w:rsidR="00F704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</w:t>
      </w:r>
      <w:r w:rsidRPr="006B6659">
        <w:rPr>
          <w:rFonts w:ascii="Times New Roman" w:eastAsia="Times New Roman" w:hAnsi="Times New Roman" w:cs="Times New Roman"/>
          <w:sz w:val="28"/>
          <w:szCs w:val="28"/>
          <w:lang w:val="ru-RU"/>
        </w:rPr>
        <w:t>3)  21 тыс. лет до н. э.</w:t>
      </w:r>
    </w:p>
    <w:p w:rsidR="00862003" w:rsidRPr="006B6659" w:rsidRDefault="00862003" w:rsidP="00345C1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2003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 w:rsidRPr="00862003">
        <w:rPr>
          <w:sz w:val="28"/>
          <w:szCs w:val="28"/>
          <w:lang w:val="ru-RU"/>
        </w:rPr>
        <w:t xml:space="preserve"> </w:t>
      </w:r>
      <w:r w:rsidRPr="00862003">
        <w:rPr>
          <w:rFonts w:ascii="Times New Roman" w:eastAsia="Times New Roman" w:hAnsi="Times New Roman" w:cs="Times New Roman"/>
          <w:sz w:val="28"/>
          <w:szCs w:val="28"/>
          <w:lang w:val="ru-RU"/>
        </w:rPr>
        <w:t>  100—35 тысяч лет назад — конец 3-го тысячелетия до н. э.</w:t>
      </w:r>
    </w:p>
    <w:p w:rsidR="0092686F" w:rsidRDefault="00345C10" w:rsidP="00862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25</w:t>
      </w:r>
      <w:r w:rsidR="0092686F">
        <w:rPr>
          <w:rFonts w:ascii="Times New Roman" w:eastAsia="Times New Roman" w:hAnsi="Times New Roman" w:cs="Times New Roman"/>
          <w:sz w:val="28"/>
          <w:szCs w:val="28"/>
          <w:lang w:val="ru-RU"/>
        </w:rPr>
        <w:t>.Соотнесите элементы.</w:t>
      </w:r>
    </w:p>
    <w:p w:rsidR="00862003" w:rsidRPr="00862003" w:rsidRDefault="0092686F" w:rsidP="00862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1.анимизм    </w:t>
      </w:r>
      <w:r w:rsidR="00862003" w:rsidRPr="00862003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62003" w:rsidRPr="00862003">
        <w:rPr>
          <w:rFonts w:ascii="Times New Roman" w:eastAsia="Times New Roman" w:hAnsi="Times New Roman" w:cs="Times New Roman"/>
          <w:sz w:val="28"/>
          <w:szCs w:val="28"/>
          <w:lang w:val="ru-RU"/>
        </w:rPr>
        <w:t>тотем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изм   3.</w:t>
      </w:r>
      <w:r w:rsidR="00345C1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фетишизм   </w:t>
      </w:r>
      <w:r w:rsidR="00862003" w:rsidRPr="00862003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="00F704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62003" w:rsidRPr="00862003">
        <w:rPr>
          <w:rFonts w:ascii="Times New Roman" w:eastAsia="Times New Roman" w:hAnsi="Times New Roman" w:cs="Times New Roman"/>
          <w:sz w:val="28"/>
          <w:szCs w:val="28"/>
          <w:lang w:val="ru-RU"/>
        </w:rPr>
        <w:t>магия</w:t>
      </w:r>
    </w:p>
    <w:p w:rsidR="00862003" w:rsidRPr="00862003" w:rsidRDefault="00862003" w:rsidP="00862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2003" w:rsidRPr="00862003" w:rsidRDefault="0092686F" w:rsidP="00926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862003" w:rsidRPr="00862003">
        <w:rPr>
          <w:rFonts w:ascii="Times New Roman" w:eastAsia="Times New Roman" w:hAnsi="Times New Roman" w:cs="Times New Roman"/>
          <w:sz w:val="28"/>
          <w:szCs w:val="28"/>
          <w:lang w:val="ru-RU"/>
        </w:rPr>
        <w:t>) поклонение неодушевленным предметам, которым приписывают</w:t>
      </w:r>
    </w:p>
    <w:p w:rsidR="00862003" w:rsidRPr="00862003" w:rsidRDefault="00862003" w:rsidP="00862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2003">
        <w:rPr>
          <w:rFonts w:ascii="Times New Roman" w:eastAsia="Times New Roman" w:hAnsi="Times New Roman" w:cs="Times New Roman"/>
          <w:sz w:val="28"/>
          <w:szCs w:val="28"/>
          <w:lang w:val="ru-RU"/>
        </w:rPr>
        <w:t>сверхъестественные силы</w:t>
      </w:r>
      <w:r w:rsidR="0092686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62003" w:rsidRPr="00862003" w:rsidRDefault="0092686F" w:rsidP="009268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="00862003" w:rsidRPr="00862003">
        <w:rPr>
          <w:rFonts w:ascii="Times New Roman" w:eastAsia="Times New Roman" w:hAnsi="Times New Roman" w:cs="Times New Roman"/>
          <w:sz w:val="28"/>
          <w:szCs w:val="28"/>
          <w:lang w:val="ru-RU"/>
        </w:rPr>
        <w:t>) вера в сверхъестественное родство между человеческими группами и</w:t>
      </w:r>
    </w:p>
    <w:p w:rsidR="00862003" w:rsidRPr="00862003" w:rsidRDefault="00862003" w:rsidP="00862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2003">
        <w:rPr>
          <w:rFonts w:ascii="Times New Roman" w:eastAsia="Times New Roman" w:hAnsi="Times New Roman" w:cs="Times New Roman"/>
          <w:sz w:val="28"/>
          <w:szCs w:val="28"/>
          <w:lang w:val="ru-RU"/>
        </w:rPr>
        <w:t>животными</w:t>
      </w:r>
      <w:r w:rsidR="0092686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62003" w:rsidRPr="00862003" w:rsidRDefault="0092686F" w:rsidP="00862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862003" w:rsidRPr="00862003">
        <w:rPr>
          <w:rFonts w:ascii="Times New Roman" w:eastAsia="Times New Roman" w:hAnsi="Times New Roman" w:cs="Times New Roman"/>
          <w:sz w:val="28"/>
          <w:szCs w:val="28"/>
          <w:lang w:val="ru-RU"/>
        </w:rPr>
        <w:t>) совокупность действий, обрядов, совершаемых с целью повлиять на</w:t>
      </w:r>
    </w:p>
    <w:p w:rsidR="00862003" w:rsidRPr="00862003" w:rsidRDefault="00862003" w:rsidP="00862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2003">
        <w:rPr>
          <w:rFonts w:ascii="Times New Roman" w:eastAsia="Times New Roman" w:hAnsi="Times New Roman" w:cs="Times New Roman"/>
          <w:sz w:val="28"/>
          <w:szCs w:val="28"/>
          <w:lang w:val="ru-RU"/>
        </w:rPr>
        <w:t>явления природы, животных или человека</w:t>
      </w:r>
      <w:r w:rsidR="0092686F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862003" w:rsidRPr="00862003" w:rsidRDefault="0092686F" w:rsidP="00862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г</w:t>
      </w:r>
      <w:r w:rsidR="00862003" w:rsidRPr="00862003">
        <w:rPr>
          <w:rFonts w:ascii="Times New Roman" w:eastAsia="Times New Roman" w:hAnsi="Times New Roman" w:cs="Times New Roman"/>
          <w:sz w:val="28"/>
          <w:szCs w:val="28"/>
          <w:lang w:val="ru-RU"/>
        </w:rPr>
        <w:t>) вера в существование души и духов, заключенных в предметах и</w:t>
      </w:r>
    </w:p>
    <w:p w:rsidR="00161765" w:rsidRPr="00161765" w:rsidRDefault="00862003" w:rsidP="008620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62003">
        <w:rPr>
          <w:rFonts w:ascii="Times New Roman" w:eastAsia="Times New Roman" w:hAnsi="Times New Roman" w:cs="Times New Roman"/>
          <w:sz w:val="28"/>
          <w:szCs w:val="28"/>
          <w:lang w:val="ru-RU"/>
        </w:rPr>
        <w:t>явлениях, вера в одушевленность природы</w:t>
      </w:r>
      <w:r w:rsidR="0092686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sectPr w:rsidR="00161765" w:rsidRPr="001617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04"/>
    <w:rsid w:val="000F65FD"/>
    <w:rsid w:val="00161765"/>
    <w:rsid w:val="001B5016"/>
    <w:rsid w:val="003115B0"/>
    <w:rsid w:val="003441AE"/>
    <w:rsid w:val="00345C10"/>
    <w:rsid w:val="006B6659"/>
    <w:rsid w:val="00773FC8"/>
    <w:rsid w:val="00822390"/>
    <w:rsid w:val="00862003"/>
    <w:rsid w:val="0092686F"/>
    <w:rsid w:val="00EF6F30"/>
    <w:rsid w:val="00F704F0"/>
    <w:rsid w:val="00F7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6B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B66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6B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B66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44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942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299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287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034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31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45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368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1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747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552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286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01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731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768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937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872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019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0670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975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39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59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427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675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114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13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279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394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949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0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628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369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4903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878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856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619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770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155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633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556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901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932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977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358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162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5894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35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5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397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8789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605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95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582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928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885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503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333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0164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7116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419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411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2151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9072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6799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965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7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1198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917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676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813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6143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054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0857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415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8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655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456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679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1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9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06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206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991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449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2025-10-10T09:27:00Z</dcterms:created>
  <dcterms:modified xsi:type="dcterms:W3CDTF">2025-10-10T09:27:00Z</dcterms:modified>
</cp:coreProperties>
</file>