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947" w:rsidRPr="00C57947" w:rsidRDefault="00C57947" w:rsidP="00C57947">
      <w:pPr>
        <w:jc w:val="center"/>
        <w:rPr>
          <w:b/>
          <w:sz w:val="44"/>
          <w:szCs w:val="44"/>
        </w:rPr>
      </w:pPr>
      <w:r w:rsidRPr="00C57947">
        <w:rPr>
          <w:b/>
          <w:sz w:val="44"/>
          <w:szCs w:val="44"/>
        </w:rPr>
        <w:t>П</w:t>
      </w:r>
      <w:r w:rsidRPr="00C57947">
        <w:rPr>
          <w:b/>
          <w:sz w:val="44"/>
          <w:szCs w:val="44"/>
        </w:rPr>
        <w:t>равил</w:t>
      </w:r>
      <w:r w:rsidRPr="00C57947">
        <w:rPr>
          <w:b/>
          <w:sz w:val="44"/>
          <w:szCs w:val="44"/>
        </w:rPr>
        <w:t>а безопасного поведения на льду:</w:t>
      </w:r>
    </w:p>
    <w:p w:rsidR="00C57947" w:rsidRPr="00C57947" w:rsidRDefault="00C57947" w:rsidP="00C57947">
      <w:pPr>
        <w:jc w:val="both"/>
        <w:rPr>
          <w:sz w:val="44"/>
          <w:szCs w:val="44"/>
        </w:rPr>
      </w:pPr>
      <w:r w:rsidRPr="00C57947">
        <w:rPr>
          <w:sz w:val="44"/>
          <w:szCs w:val="44"/>
        </w:rPr>
        <w:t>запрет выхода на ледовое покрытие поверхностных водных объектов в периоды образования и (или) разрушения ледового покрытия, а также при не достижении толщины кристаллического ледового покрытия 7 см (для одного человека) и требова</w:t>
      </w:r>
      <w:bookmarkStart w:id="0" w:name="_GoBack"/>
      <w:bookmarkEnd w:id="0"/>
      <w:r w:rsidRPr="00C57947">
        <w:rPr>
          <w:sz w:val="44"/>
          <w:szCs w:val="44"/>
        </w:rPr>
        <w:t xml:space="preserve">нию по выходу на лед, в </w:t>
      </w:r>
      <w:proofErr w:type="spellStart"/>
      <w:r w:rsidRPr="00C57947">
        <w:rPr>
          <w:sz w:val="44"/>
          <w:szCs w:val="44"/>
        </w:rPr>
        <w:t>т.ч</w:t>
      </w:r>
      <w:proofErr w:type="spellEnd"/>
      <w:r w:rsidRPr="00C57947">
        <w:rPr>
          <w:sz w:val="44"/>
          <w:szCs w:val="44"/>
        </w:rPr>
        <w:t>. для осуществления рыболовства с ледового покрытия, обязательно надетым в спасательный жилет, который должен соответствовать размеру и обеспечивать положительную плавучесть в воде с учетом суммарной массы тела и одежды.</w:t>
      </w:r>
    </w:p>
    <w:p w:rsidR="00E47B41" w:rsidRPr="00C57947" w:rsidRDefault="00E47B41">
      <w:pPr>
        <w:rPr>
          <w:sz w:val="44"/>
          <w:szCs w:val="44"/>
        </w:rPr>
      </w:pPr>
    </w:p>
    <w:sectPr w:rsidR="00E47B41" w:rsidRPr="00C57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7B3"/>
    <w:rsid w:val="00C57947"/>
    <w:rsid w:val="00E47B41"/>
    <w:rsid w:val="00F9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BC082-9C6E-4921-AF2E-66CE0822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9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79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5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DELL-MM</dc:creator>
  <cp:keywords/>
  <dc:description/>
  <cp:lastModifiedBy>DELL-MM</cp:lastModifiedBy>
  <cp:revision>2</cp:revision>
  <cp:lastPrinted>2024-11-26T11:41:00Z</cp:lastPrinted>
  <dcterms:created xsi:type="dcterms:W3CDTF">2024-11-26T11:39:00Z</dcterms:created>
  <dcterms:modified xsi:type="dcterms:W3CDTF">2024-11-26T11:41:00Z</dcterms:modified>
</cp:coreProperties>
</file>