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CC9" w:rsidRDefault="00FB5CC9" w:rsidP="00FB5CC9">
      <w:pPr>
        <w:spacing w:after="0" w:line="240" w:lineRule="auto"/>
        <w:jc w:val="center"/>
        <w:rPr>
          <w:rFonts w:ascii="Times New Roman" w:hAnsi="Times New Roman" w:cs="Times New Roman"/>
          <w:sz w:val="30"/>
          <w:szCs w:val="30"/>
        </w:rPr>
      </w:pPr>
      <w:r w:rsidRPr="00FB5CC9">
        <w:rPr>
          <w:rFonts w:ascii="Times New Roman" w:hAnsi="Times New Roman" w:cs="Times New Roman"/>
          <w:sz w:val="30"/>
          <w:szCs w:val="30"/>
        </w:rPr>
        <w:t>Республиканская декада</w:t>
      </w:r>
      <w:r>
        <w:rPr>
          <w:rFonts w:ascii="Times New Roman" w:hAnsi="Times New Roman" w:cs="Times New Roman"/>
          <w:sz w:val="30"/>
          <w:szCs w:val="30"/>
        </w:rPr>
        <w:t xml:space="preserve"> общественно-патриотических дел</w:t>
      </w:r>
    </w:p>
    <w:p w:rsidR="00FB5CC9" w:rsidRPr="00FB5CC9" w:rsidRDefault="00FB5CC9" w:rsidP="00FB5CC9">
      <w:pPr>
        <w:spacing w:after="0" w:line="240" w:lineRule="auto"/>
        <w:jc w:val="center"/>
        <w:rPr>
          <w:rFonts w:ascii="Times New Roman" w:hAnsi="Times New Roman" w:cs="Times New Roman"/>
          <w:sz w:val="30"/>
          <w:szCs w:val="30"/>
        </w:rPr>
      </w:pPr>
      <w:r w:rsidRPr="00FB5CC9">
        <w:rPr>
          <w:rFonts w:ascii="Times New Roman" w:hAnsi="Times New Roman" w:cs="Times New Roman"/>
          <w:sz w:val="30"/>
          <w:szCs w:val="30"/>
        </w:rPr>
        <w:t>«Чернобыль: события, судьбы, память»</w:t>
      </w:r>
    </w:p>
    <w:p w:rsidR="00FB5CC9" w:rsidRDefault="00FB5CC9" w:rsidP="00FB5CC9">
      <w:pPr>
        <w:spacing w:after="0" w:line="240" w:lineRule="auto"/>
        <w:jc w:val="both"/>
        <w:rPr>
          <w:rFonts w:ascii="Times New Roman" w:hAnsi="Times New Roman" w:cs="Times New Roman"/>
          <w:sz w:val="30"/>
          <w:szCs w:val="30"/>
        </w:rPr>
      </w:pPr>
    </w:p>
    <w:p w:rsidR="00FB5CC9" w:rsidRPr="00FB5CC9" w:rsidRDefault="00FB5CC9" w:rsidP="00FB5CC9">
      <w:pPr>
        <w:spacing w:after="0" w:line="240" w:lineRule="auto"/>
        <w:ind w:firstLine="708"/>
        <w:jc w:val="both"/>
        <w:rPr>
          <w:rFonts w:ascii="Times New Roman" w:hAnsi="Times New Roman" w:cs="Times New Roman"/>
          <w:sz w:val="30"/>
          <w:szCs w:val="30"/>
        </w:rPr>
      </w:pPr>
      <w:r w:rsidRPr="00FB5CC9">
        <w:rPr>
          <w:rFonts w:ascii="Times New Roman" w:hAnsi="Times New Roman" w:cs="Times New Roman"/>
          <w:sz w:val="30"/>
          <w:szCs w:val="30"/>
        </w:rPr>
        <w:t>В год 40-летия ка</w:t>
      </w:r>
      <w:r w:rsidR="00147449">
        <w:rPr>
          <w:rFonts w:ascii="Times New Roman" w:hAnsi="Times New Roman" w:cs="Times New Roman"/>
          <w:sz w:val="30"/>
          <w:szCs w:val="30"/>
        </w:rPr>
        <w:t>тастрофы на Чернобыльской АЭС ГУО «Средняя школа № 2 г. Могилева» присоединилась к</w:t>
      </w:r>
      <w:r w:rsidRPr="00FB5CC9">
        <w:rPr>
          <w:rFonts w:ascii="Times New Roman" w:hAnsi="Times New Roman" w:cs="Times New Roman"/>
          <w:sz w:val="30"/>
          <w:szCs w:val="30"/>
        </w:rPr>
        <w:t xml:space="preserve"> Республиканск</w:t>
      </w:r>
      <w:r w:rsidR="00147449">
        <w:rPr>
          <w:rFonts w:ascii="Times New Roman" w:hAnsi="Times New Roman" w:cs="Times New Roman"/>
          <w:sz w:val="30"/>
          <w:szCs w:val="30"/>
        </w:rPr>
        <w:t>ой</w:t>
      </w:r>
      <w:r w:rsidRPr="00FB5CC9">
        <w:rPr>
          <w:rFonts w:ascii="Times New Roman" w:hAnsi="Times New Roman" w:cs="Times New Roman"/>
          <w:sz w:val="30"/>
          <w:szCs w:val="30"/>
        </w:rPr>
        <w:t xml:space="preserve"> декад</w:t>
      </w:r>
      <w:r w:rsidR="00147449">
        <w:rPr>
          <w:rFonts w:ascii="Times New Roman" w:hAnsi="Times New Roman" w:cs="Times New Roman"/>
          <w:sz w:val="30"/>
          <w:szCs w:val="30"/>
        </w:rPr>
        <w:t>е</w:t>
      </w:r>
      <w:r w:rsidRPr="00FB5CC9">
        <w:rPr>
          <w:rFonts w:ascii="Times New Roman" w:hAnsi="Times New Roman" w:cs="Times New Roman"/>
          <w:sz w:val="30"/>
          <w:szCs w:val="30"/>
        </w:rPr>
        <w:t xml:space="preserve"> общественно-патриотических дел «Чернобыль: события, судьбы, память»</w:t>
      </w:r>
      <w:r w:rsidR="00147449">
        <w:rPr>
          <w:rFonts w:ascii="Times New Roman" w:hAnsi="Times New Roman" w:cs="Times New Roman"/>
          <w:sz w:val="30"/>
          <w:szCs w:val="30"/>
        </w:rPr>
        <w:t xml:space="preserve">, которая проводится в период с </w:t>
      </w:r>
      <w:r w:rsidR="00147449" w:rsidRPr="00FB5CC9">
        <w:rPr>
          <w:rFonts w:ascii="Times New Roman" w:hAnsi="Times New Roman" w:cs="Times New Roman"/>
          <w:sz w:val="30"/>
          <w:szCs w:val="30"/>
        </w:rPr>
        <w:t>22 апреля по 1</w:t>
      </w:r>
      <w:r w:rsidR="00801528">
        <w:rPr>
          <w:rFonts w:ascii="Times New Roman" w:hAnsi="Times New Roman" w:cs="Times New Roman"/>
          <w:sz w:val="30"/>
          <w:szCs w:val="30"/>
        </w:rPr>
        <w:t xml:space="preserve"> </w:t>
      </w:r>
      <w:r w:rsidR="00147449" w:rsidRPr="00FB5CC9">
        <w:rPr>
          <w:rFonts w:ascii="Times New Roman" w:hAnsi="Times New Roman" w:cs="Times New Roman"/>
          <w:sz w:val="30"/>
          <w:szCs w:val="30"/>
        </w:rPr>
        <w:t>мая</w:t>
      </w:r>
      <w:r w:rsidR="00147449">
        <w:rPr>
          <w:rFonts w:ascii="Times New Roman" w:hAnsi="Times New Roman" w:cs="Times New Roman"/>
          <w:sz w:val="30"/>
          <w:szCs w:val="30"/>
        </w:rPr>
        <w:t xml:space="preserve"> 2026 г</w:t>
      </w:r>
      <w:r>
        <w:rPr>
          <w:rFonts w:ascii="Times New Roman" w:hAnsi="Times New Roman" w:cs="Times New Roman"/>
          <w:sz w:val="30"/>
          <w:szCs w:val="30"/>
        </w:rPr>
        <w:t>.</w:t>
      </w:r>
    </w:p>
    <w:p w:rsidR="00FB5CC9" w:rsidRPr="00FB5CC9" w:rsidRDefault="00FB5CC9" w:rsidP="00FB5CC9">
      <w:pPr>
        <w:spacing w:after="0" w:line="240" w:lineRule="auto"/>
        <w:ind w:firstLine="708"/>
        <w:jc w:val="both"/>
        <w:rPr>
          <w:rFonts w:ascii="Times New Roman" w:hAnsi="Times New Roman" w:cs="Times New Roman"/>
          <w:sz w:val="30"/>
          <w:szCs w:val="30"/>
        </w:rPr>
      </w:pPr>
      <w:r w:rsidRPr="00FB5CC9">
        <w:rPr>
          <w:rFonts w:ascii="Times New Roman" w:hAnsi="Times New Roman" w:cs="Times New Roman"/>
          <w:sz w:val="30"/>
          <w:szCs w:val="30"/>
        </w:rPr>
        <w:t>Цель проведения Декады: формирование у подрастающего поколения исторической памяти, гражданской ответственности и экологического сознания через осмысление масштабов Чернобыльской катастрофы, трансляцию примера героизма ликвидаторов и демонстрацию феномена возрождения жизни на пострадавших территориях и роли государства в решении комплексной задачи по реабилитации и возрождению пострадавших территорий.</w:t>
      </w:r>
    </w:p>
    <w:p w:rsidR="00FB5CC9" w:rsidRPr="00801528" w:rsidRDefault="00FB5CC9" w:rsidP="00801528">
      <w:pPr>
        <w:pStyle w:val="a3"/>
        <w:spacing w:before="0" w:beforeAutospacing="0" w:after="0" w:afterAutospacing="0"/>
        <w:ind w:firstLine="708"/>
        <w:jc w:val="both"/>
        <w:rPr>
          <w:sz w:val="30"/>
          <w:szCs w:val="30"/>
        </w:rPr>
      </w:pPr>
      <w:r w:rsidRPr="00801528">
        <w:rPr>
          <w:sz w:val="30"/>
          <w:szCs w:val="30"/>
        </w:rPr>
        <w:t xml:space="preserve">В рамках Декады планируется проведение </w:t>
      </w:r>
      <w:r w:rsidR="00801528" w:rsidRPr="00801528">
        <w:rPr>
          <w:sz w:val="30"/>
          <w:szCs w:val="30"/>
        </w:rPr>
        <w:t xml:space="preserve">различных </w:t>
      </w:r>
      <w:r w:rsidRPr="00801528">
        <w:rPr>
          <w:sz w:val="30"/>
          <w:szCs w:val="30"/>
        </w:rPr>
        <w:t>информационно просветительских мероприятий, посвященных памятной дате: информационных и классных часов «</w:t>
      </w:r>
      <w:r w:rsidR="00DD6EE6" w:rsidRPr="00801528">
        <w:rPr>
          <w:sz w:val="30"/>
          <w:szCs w:val="30"/>
        </w:rPr>
        <w:t>Мир без атомных катастроф, Мирное время. Место подвига – Чернобыль, Героем можно стать и в мирной жизни!</w:t>
      </w:r>
      <w:r w:rsidRPr="00801528">
        <w:rPr>
          <w:sz w:val="30"/>
          <w:szCs w:val="30"/>
        </w:rPr>
        <w:t>», уроков мужества, в том числе единого дня информирования (2</w:t>
      </w:r>
      <w:r w:rsidR="00DD6EE6" w:rsidRPr="00801528">
        <w:rPr>
          <w:sz w:val="30"/>
          <w:szCs w:val="30"/>
        </w:rPr>
        <w:t>5</w:t>
      </w:r>
      <w:r w:rsidRPr="00801528">
        <w:rPr>
          <w:sz w:val="30"/>
          <w:szCs w:val="30"/>
        </w:rPr>
        <w:t xml:space="preserve"> апреля) «Чернобыль. От преодоления последствий аварии к динамическому развитию пострадавших районов», тематическая выставка в библиотеке «</w:t>
      </w:r>
      <w:r w:rsidR="00DD6EE6" w:rsidRPr="00801528">
        <w:rPr>
          <w:sz w:val="30"/>
          <w:szCs w:val="30"/>
        </w:rPr>
        <w:t>Чернобыльская авария: 40 лет истории</w:t>
      </w:r>
      <w:r w:rsidRPr="00801528">
        <w:rPr>
          <w:sz w:val="30"/>
          <w:szCs w:val="30"/>
        </w:rPr>
        <w:t xml:space="preserve">», </w:t>
      </w:r>
      <w:r w:rsidR="00DD6EE6" w:rsidRPr="00801528">
        <w:rPr>
          <w:sz w:val="30"/>
          <w:szCs w:val="30"/>
        </w:rPr>
        <w:t>выставка</w:t>
      </w:r>
      <w:r w:rsidRPr="00801528">
        <w:rPr>
          <w:sz w:val="30"/>
          <w:szCs w:val="30"/>
        </w:rPr>
        <w:t xml:space="preserve"> рисунков «</w:t>
      </w:r>
      <w:r w:rsidR="00DD6EE6" w:rsidRPr="00801528">
        <w:rPr>
          <w:sz w:val="30"/>
          <w:szCs w:val="30"/>
        </w:rPr>
        <w:t xml:space="preserve">Под небом </w:t>
      </w:r>
      <w:proofErr w:type="spellStart"/>
      <w:r w:rsidR="00DD6EE6" w:rsidRPr="00801528">
        <w:rPr>
          <w:sz w:val="30"/>
          <w:szCs w:val="30"/>
        </w:rPr>
        <w:t>голубым</w:t>
      </w:r>
      <w:proofErr w:type="spellEnd"/>
      <w:r w:rsidR="00DD6EE6" w:rsidRPr="00801528">
        <w:rPr>
          <w:sz w:val="30"/>
          <w:szCs w:val="30"/>
        </w:rPr>
        <w:t>»</w:t>
      </w:r>
      <w:r w:rsidR="00801528" w:rsidRPr="00801528">
        <w:rPr>
          <w:sz w:val="30"/>
          <w:szCs w:val="30"/>
        </w:rPr>
        <w:t xml:space="preserve">, диалоговой площадки </w:t>
      </w:r>
      <w:r w:rsidR="00801528" w:rsidRPr="00801528">
        <w:rPr>
          <w:color w:val="111111"/>
          <w:sz w:val="30"/>
          <w:szCs w:val="30"/>
        </w:rPr>
        <w:t>«</w:t>
      </w:r>
      <w:r w:rsidR="00801528" w:rsidRPr="00801528">
        <w:rPr>
          <w:sz w:val="30"/>
          <w:szCs w:val="30"/>
        </w:rPr>
        <w:t>Экологические последствия техногенных катастроф</w:t>
      </w:r>
      <w:r w:rsidR="00801528" w:rsidRPr="00801528">
        <w:rPr>
          <w:color w:val="111111"/>
          <w:sz w:val="30"/>
          <w:szCs w:val="30"/>
        </w:rPr>
        <w:t>»</w:t>
      </w:r>
      <w:r w:rsidR="00801528" w:rsidRPr="00801528">
        <w:rPr>
          <w:sz w:val="30"/>
          <w:szCs w:val="30"/>
        </w:rPr>
        <w:t>, круглого стола «Влияние радиационного загрязнения на природу» и иные</w:t>
      </w:r>
      <w:r w:rsidRPr="00801528">
        <w:rPr>
          <w:sz w:val="30"/>
          <w:szCs w:val="30"/>
        </w:rPr>
        <w:t>.</w:t>
      </w:r>
    </w:p>
    <w:p w:rsidR="00FB5CC9" w:rsidRPr="00FB5CC9" w:rsidRDefault="00FB5CC9" w:rsidP="00FB5CC9">
      <w:pPr>
        <w:spacing w:after="0" w:line="240" w:lineRule="auto"/>
        <w:ind w:firstLine="708"/>
        <w:jc w:val="both"/>
        <w:rPr>
          <w:rFonts w:ascii="Times New Roman" w:hAnsi="Times New Roman" w:cs="Times New Roman"/>
          <w:sz w:val="30"/>
          <w:szCs w:val="30"/>
        </w:rPr>
      </w:pPr>
      <w:r w:rsidRPr="00FB5CC9">
        <w:rPr>
          <w:rFonts w:ascii="Times New Roman" w:hAnsi="Times New Roman" w:cs="Times New Roman"/>
          <w:sz w:val="30"/>
          <w:szCs w:val="30"/>
        </w:rPr>
        <w:t>Справочная информация</w:t>
      </w:r>
      <w:r>
        <w:rPr>
          <w:rFonts w:ascii="Times New Roman" w:hAnsi="Times New Roman" w:cs="Times New Roman"/>
          <w:sz w:val="30"/>
          <w:szCs w:val="30"/>
        </w:rPr>
        <w:t>.</w:t>
      </w:r>
    </w:p>
    <w:p w:rsidR="00FB5CC9" w:rsidRPr="00FB5CC9" w:rsidRDefault="00FB5CC9" w:rsidP="00FB5CC9">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26 апреля 2026 г.</w:t>
      </w:r>
      <w:r w:rsidRPr="00FB5CC9">
        <w:rPr>
          <w:rFonts w:ascii="Times New Roman" w:hAnsi="Times New Roman" w:cs="Times New Roman"/>
          <w:sz w:val="30"/>
          <w:szCs w:val="30"/>
        </w:rPr>
        <w:t xml:space="preserve"> исполняется 40 лет со дня крупнейшей техногенной катастрофы 20 века – аварии на Чернобыльской атомной электростанции (далее – Чернобыльская АЭС).</w:t>
      </w:r>
    </w:p>
    <w:p w:rsidR="00FB5CC9" w:rsidRPr="00FB5CC9" w:rsidRDefault="00FB5CC9" w:rsidP="00FB5CC9">
      <w:pPr>
        <w:spacing w:after="0" w:line="240" w:lineRule="auto"/>
        <w:ind w:firstLine="708"/>
        <w:jc w:val="both"/>
        <w:rPr>
          <w:rFonts w:ascii="Times New Roman" w:hAnsi="Times New Roman" w:cs="Times New Roman"/>
          <w:sz w:val="30"/>
          <w:szCs w:val="30"/>
        </w:rPr>
      </w:pPr>
      <w:r w:rsidRPr="00FB5CC9">
        <w:rPr>
          <w:rFonts w:ascii="Times New Roman" w:hAnsi="Times New Roman" w:cs="Times New Roman"/>
          <w:sz w:val="30"/>
          <w:szCs w:val="30"/>
        </w:rPr>
        <w:t>40-летие — это повод не только почтить память жертв катастрофы, но и обсудить уроки прошлого, вызовы настоящего и безопасность, подчеркивая важность предотвращения подобных катастроф.</w:t>
      </w:r>
    </w:p>
    <w:p w:rsidR="00FB5CC9" w:rsidRPr="00FB5CC9" w:rsidRDefault="00FB5CC9" w:rsidP="00FB5CC9">
      <w:pPr>
        <w:spacing w:after="0" w:line="240" w:lineRule="auto"/>
        <w:ind w:firstLine="708"/>
        <w:jc w:val="both"/>
        <w:rPr>
          <w:rFonts w:ascii="Times New Roman" w:hAnsi="Times New Roman" w:cs="Times New Roman"/>
          <w:sz w:val="30"/>
          <w:szCs w:val="30"/>
        </w:rPr>
      </w:pPr>
      <w:r w:rsidRPr="00FB5CC9">
        <w:rPr>
          <w:rFonts w:ascii="Times New Roman" w:hAnsi="Times New Roman" w:cs="Times New Roman"/>
          <w:sz w:val="30"/>
          <w:szCs w:val="30"/>
        </w:rPr>
        <w:t>В результате аварии на Чернобыльской АЭС радиоактивному загрязнению подверглись 17 европейских стран. По ряду причин относительная тяжесть последствий аварии для Беларуси оказалась значительно выше, чем для соседних государств. Согласно данным Департамента по ликвидации последствий катастрофы на Чернобыльской АЭС Министерства по чрезвычайным ситуациям Республики Беларусь (далее – Департамент по ликвидации последствий катастрофы на Чернобыльской АЭС), на территориях радиоактивного загрязнения оказалось 3678 населенных пунктов, в которых проживало 2,2 млн. человек, 479 населенных пунктов исчезли с карты страны. К</w:t>
      </w:r>
      <w:r>
        <w:rPr>
          <w:rFonts w:ascii="Times New Roman" w:hAnsi="Times New Roman" w:cs="Times New Roman"/>
          <w:sz w:val="30"/>
          <w:szCs w:val="30"/>
        </w:rPr>
        <w:t>  </w:t>
      </w:r>
      <w:r w:rsidRPr="00FB5CC9">
        <w:rPr>
          <w:rFonts w:ascii="Times New Roman" w:hAnsi="Times New Roman" w:cs="Times New Roman"/>
          <w:sz w:val="30"/>
          <w:szCs w:val="30"/>
        </w:rPr>
        <w:t xml:space="preserve">наиболее </w:t>
      </w:r>
      <w:r w:rsidRPr="00FB5CC9">
        <w:rPr>
          <w:rFonts w:ascii="Times New Roman" w:hAnsi="Times New Roman" w:cs="Times New Roman"/>
          <w:sz w:val="30"/>
          <w:szCs w:val="30"/>
        </w:rPr>
        <w:lastRenderedPageBreak/>
        <w:t>пострадавшим отнесен 21 район Гомельской, Могилевской и Брестской областей.</w:t>
      </w:r>
    </w:p>
    <w:p w:rsidR="00DD6EE6" w:rsidRPr="00DD6EE6" w:rsidRDefault="00FB5CC9" w:rsidP="005F080F">
      <w:pPr>
        <w:spacing w:after="0" w:line="240" w:lineRule="auto"/>
        <w:ind w:firstLine="708"/>
        <w:jc w:val="both"/>
        <w:rPr>
          <w:rFonts w:ascii="Times New Roman" w:hAnsi="Times New Roman" w:cs="Times New Roman"/>
          <w:sz w:val="30"/>
          <w:szCs w:val="30"/>
        </w:rPr>
      </w:pPr>
      <w:r w:rsidRPr="00FB5CC9">
        <w:rPr>
          <w:rFonts w:ascii="Times New Roman" w:hAnsi="Times New Roman" w:cs="Times New Roman"/>
          <w:sz w:val="30"/>
          <w:szCs w:val="30"/>
        </w:rPr>
        <w:t>Организация Объединенных Наций провозгласила 26 апреля Международным днем памяти жертв ра</w:t>
      </w:r>
      <w:r>
        <w:rPr>
          <w:rFonts w:ascii="Times New Roman" w:hAnsi="Times New Roman" w:cs="Times New Roman"/>
          <w:sz w:val="30"/>
          <w:szCs w:val="30"/>
        </w:rPr>
        <w:t xml:space="preserve">диационных аварий и катастроф. </w:t>
      </w:r>
      <w:r w:rsidRPr="00FB5CC9">
        <w:rPr>
          <w:rFonts w:ascii="Times New Roman" w:hAnsi="Times New Roman" w:cs="Times New Roman"/>
          <w:sz w:val="30"/>
          <w:szCs w:val="30"/>
        </w:rPr>
        <w:t>В</w:t>
      </w:r>
      <w:r w:rsidR="00801528">
        <w:rPr>
          <w:rFonts w:ascii="Times New Roman" w:hAnsi="Times New Roman" w:cs="Times New Roman"/>
          <w:sz w:val="30"/>
          <w:szCs w:val="30"/>
        </w:rPr>
        <w:t>  </w:t>
      </w:r>
      <w:r w:rsidRPr="00FB5CC9">
        <w:rPr>
          <w:rFonts w:ascii="Times New Roman" w:hAnsi="Times New Roman" w:cs="Times New Roman"/>
          <w:sz w:val="30"/>
          <w:szCs w:val="30"/>
        </w:rPr>
        <w:t xml:space="preserve">Республике Беларусь проводится комплексная системная работа в области преодоления последствий катастрофы на Чернобыльской АЭС. </w:t>
      </w:r>
      <w:proofErr w:type="gramStart"/>
      <w:r w:rsidRPr="00FB5CC9">
        <w:rPr>
          <w:rFonts w:ascii="Times New Roman" w:hAnsi="Times New Roman" w:cs="Times New Roman"/>
          <w:sz w:val="30"/>
          <w:szCs w:val="30"/>
        </w:rPr>
        <w:t>Начиная с 1990 года реализовано</w:t>
      </w:r>
      <w:proofErr w:type="gramEnd"/>
      <w:r w:rsidRPr="00FB5CC9">
        <w:rPr>
          <w:rFonts w:ascii="Times New Roman" w:hAnsi="Times New Roman" w:cs="Times New Roman"/>
          <w:sz w:val="30"/>
          <w:szCs w:val="30"/>
        </w:rPr>
        <w:t xml:space="preserve"> 5 государственных программ.</w:t>
      </w:r>
    </w:p>
    <w:sectPr w:rsidR="00DD6EE6" w:rsidRPr="00DD6EE6" w:rsidSect="00801528">
      <w:headerReference w:type="default" r:id="rId6"/>
      <w:pgSz w:w="11906" w:h="16838"/>
      <w:pgMar w:top="1134" w:right="567" w:bottom="1134" w:left="1701"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1528" w:rsidRDefault="00801528" w:rsidP="00801528">
      <w:pPr>
        <w:spacing w:after="0" w:line="240" w:lineRule="auto"/>
      </w:pPr>
      <w:r>
        <w:separator/>
      </w:r>
    </w:p>
  </w:endnote>
  <w:endnote w:type="continuationSeparator" w:id="1">
    <w:p w:rsidR="00801528" w:rsidRDefault="00801528" w:rsidP="008015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1528" w:rsidRDefault="00801528" w:rsidP="00801528">
      <w:pPr>
        <w:spacing w:after="0" w:line="240" w:lineRule="auto"/>
      </w:pPr>
      <w:r>
        <w:separator/>
      </w:r>
    </w:p>
  </w:footnote>
  <w:footnote w:type="continuationSeparator" w:id="1">
    <w:p w:rsidR="00801528" w:rsidRDefault="00801528" w:rsidP="008015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02110"/>
      <w:docPartObj>
        <w:docPartGallery w:val="Page Numbers (Top of Page)"/>
        <w:docPartUnique/>
      </w:docPartObj>
    </w:sdtPr>
    <w:sdtEndPr>
      <w:rPr>
        <w:rFonts w:ascii="Times New Roman" w:hAnsi="Times New Roman" w:cs="Times New Roman"/>
        <w:sz w:val="30"/>
        <w:szCs w:val="30"/>
      </w:rPr>
    </w:sdtEndPr>
    <w:sdtContent>
      <w:p w:rsidR="00801528" w:rsidRPr="00801528" w:rsidRDefault="00801528" w:rsidP="00801528">
        <w:pPr>
          <w:pStyle w:val="a6"/>
          <w:jc w:val="center"/>
          <w:rPr>
            <w:rFonts w:ascii="Times New Roman" w:hAnsi="Times New Roman" w:cs="Times New Roman"/>
            <w:sz w:val="30"/>
            <w:szCs w:val="30"/>
          </w:rPr>
        </w:pPr>
        <w:r w:rsidRPr="00801528">
          <w:rPr>
            <w:rFonts w:ascii="Times New Roman" w:hAnsi="Times New Roman" w:cs="Times New Roman"/>
            <w:sz w:val="30"/>
            <w:szCs w:val="30"/>
          </w:rPr>
          <w:fldChar w:fldCharType="begin"/>
        </w:r>
        <w:r w:rsidRPr="00801528">
          <w:rPr>
            <w:rFonts w:ascii="Times New Roman" w:hAnsi="Times New Roman" w:cs="Times New Roman"/>
            <w:sz w:val="30"/>
            <w:szCs w:val="30"/>
          </w:rPr>
          <w:instrText xml:space="preserve"> PAGE   \* MERGEFORMAT </w:instrText>
        </w:r>
        <w:r w:rsidRPr="00801528">
          <w:rPr>
            <w:rFonts w:ascii="Times New Roman" w:hAnsi="Times New Roman" w:cs="Times New Roman"/>
            <w:sz w:val="30"/>
            <w:szCs w:val="30"/>
          </w:rPr>
          <w:fldChar w:fldCharType="separate"/>
        </w:r>
        <w:r w:rsidR="003E23EE">
          <w:rPr>
            <w:rFonts w:ascii="Times New Roman" w:hAnsi="Times New Roman" w:cs="Times New Roman"/>
            <w:noProof/>
            <w:sz w:val="30"/>
            <w:szCs w:val="30"/>
          </w:rPr>
          <w:t>2</w:t>
        </w:r>
        <w:r w:rsidRPr="00801528">
          <w:rPr>
            <w:rFonts w:ascii="Times New Roman" w:hAnsi="Times New Roman" w:cs="Times New Roman"/>
            <w:sz w:val="30"/>
            <w:szCs w:val="30"/>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proofState w:spelling="clean"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FB5CC9"/>
    <w:rsid w:val="00147449"/>
    <w:rsid w:val="00190D2C"/>
    <w:rsid w:val="003C4852"/>
    <w:rsid w:val="003E23EE"/>
    <w:rsid w:val="00431016"/>
    <w:rsid w:val="00455581"/>
    <w:rsid w:val="005F080F"/>
    <w:rsid w:val="007233DA"/>
    <w:rsid w:val="00801528"/>
    <w:rsid w:val="00DC12C1"/>
    <w:rsid w:val="00DD6EE6"/>
    <w:rsid w:val="00FB5C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CC9"/>
    <w:pPr>
      <w:spacing w:after="160" w:line="278" w:lineRule="auto"/>
    </w:pPr>
    <w:rPr>
      <w:rFonts w:eastAsiaTheme="minorEastAsia"/>
      <w:kern w:val="2"/>
      <w:sz w:val="24"/>
      <w:szCs w:val="24"/>
      <w:lang w:eastAsia="ru-RU"/>
    </w:rPr>
  </w:style>
  <w:style w:type="paragraph" w:styleId="2">
    <w:name w:val="heading 2"/>
    <w:basedOn w:val="a"/>
    <w:next w:val="a"/>
    <w:link w:val="20"/>
    <w:uiPriority w:val="9"/>
    <w:unhideWhenUsed/>
    <w:qFormat/>
    <w:rsid w:val="00FB5CC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B5CC9"/>
    <w:rPr>
      <w:rFonts w:asciiTheme="majorHAnsi" w:eastAsiaTheme="majorEastAsia" w:hAnsiTheme="majorHAnsi" w:cstheme="majorBidi"/>
      <w:color w:val="365F91" w:themeColor="accent1" w:themeShade="BF"/>
      <w:kern w:val="2"/>
      <w:sz w:val="32"/>
      <w:szCs w:val="32"/>
      <w:lang w:eastAsia="ru-RU"/>
    </w:rPr>
  </w:style>
  <w:style w:type="paragraph" w:styleId="a3">
    <w:name w:val="Normal (Web)"/>
    <w:basedOn w:val="a"/>
    <w:uiPriority w:val="99"/>
    <w:unhideWhenUsed/>
    <w:rsid w:val="00FB5CC9"/>
    <w:pPr>
      <w:spacing w:before="100" w:beforeAutospacing="1" w:after="100" w:afterAutospacing="1" w:line="240" w:lineRule="auto"/>
    </w:pPr>
    <w:rPr>
      <w:rFonts w:ascii="Times New Roman" w:hAnsi="Times New Roman" w:cs="Times New Roman"/>
      <w:kern w:val="0"/>
    </w:rPr>
  </w:style>
  <w:style w:type="character" w:styleId="a4">
    <w:name w:val="Emphasis"/>
    <w:basedOn w:val="a0"/>
    <w:uiPriority w:val="20"/>
    <w:qFormat/>
    <w:rsid w:val="00FB5CC9"/>
    <w:rPr>
      <w:i/>
      <w:iCs/>
    </w:rPr>
  </w:style>
  <w:style w:type="character" w:styleId="a5">
    <w:name w:val="Strong"/>
    <w:basedOn w:val="a0"/>
    <w:uiPriority w:val="22"/>
    <w:qFormat/>
    <w:rsid w:val="00DD6EE6"/>
    <w:rPr>
      <w:b/>
      <w:bCs/>
    </w:rPr>
  </w:style>
  <w:style w:type="paragraph" w:styleId="a6">
    <w:name w:val="header"/>
    <w:basedOn w:val="a"/>
    <w:link w:val="a7"/>
    <w:uiPriority w:val="99"/>
    <w:unhideWhenUsed/>
    <w:rsid w:val="0080152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01528"/>
    <w:rPr>
      <w:rFonts w:eastAsiaTheme="minorEastAsia"/>
      <w:kern w:val="2"/>
      <w:sz w:val="24"/>
      <w:szCs w:val="24"/>
      <w:lang w:eastAsia="ru-RU"/>
    </w:rPr>
  </w:style>
  <w:style w:type="paragraph" w:styleId="a8">
    <w:name w:val="footer"/>
    <w:basedOn w:val="a"/>
    <w:link w:val="a9"/>
    <w:uiPriority w:val="99"/>
    <w:semiHidden/>
    <w:unhideWhenUsed/>
    <w:rsid w:val="00801528"/>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801528"/>
    <w:rPr>
      <w:rFonts w:eastAsiaTheme="minorEastAsia"/>
      <w:kern w:val="2"/>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419</Words>
  <Characters>2390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2026-04-23T08:35:00Z</dcterms:created>
  <dcterms:modified xsi:type="dcterms:W3CDTF">2026-04-23T08:44:00Z</dcterms:modified>
</cp:coreProperties>
</file>