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1D" w:rsidRPr="00AE451D" w:rsidRDefault="00AE451D" w:rsidP="00AE451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Тест по теме </w:t>
      </w:r>
      <w:r w:rsidRPr="00AE451D">
        <w:rPr>
          <w:rFonts w:ascii="Times New Roman" w:hAnsi="Times New Roman" w:cs="Times New Roman"/>
          <w:b/>
          <w:sz w:val="28"/>
          <w:szCs w:val="28"/>
          <w:lang w:val="ru-RU"/>
        </w:rPr>
        <w:t>«Первая мировая война»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F7D82">
        <w:rPr>
          <w:rFonts w:ascii="Times New Roman" w:hAnsi="Times New Roman" w:cs="Times New Roman"/>
          <w:sz w:val="28"/>
          <w:szCs w:val="28"/>
          <w:lang w:val="ru-RU"/>
        </w:rPr>
        <w:t>1. В каком году началась Первая мировая война?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1928 г.    б) 1914 г.     в) 1916 г.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1917 г.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F7D82">
        <w:rPr>
          <w:rFonts w:ascii="Times New Roman" w:hAnsi="Times New Roman" w:cs="Times New Roman"/>
          <w:sz w:val="28"/>
          <w:szCs w:val="28"/>
          <w:lang w:val="ru-RU"/>
        </w:rPr>
        <w:t>2) П</w:t>
      </w:r>
      <w:r>
        <w:rPr>
          <w:rFonts w:ascii="Times New Roman" w:hAnsi="Times New Roman" w:cs="Times New Roman"/>
          <w:sz w:val="28"/>
          <w:szCs w:val="28"/>
          <w:lang w:val="ru-RU"/>
        </w:rPr>
        <w:t>овод для начала Первой мировой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ойны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Убийство эрцгерцога Франца-Фердинанда в Сараево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Нападение Германии на Бельгию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Образование Тройственного союз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Морская блокада Германии и Австро-Венгрии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Как звали человека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, убившего Франца-Фердинанда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Гаврила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Принцип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Григорий Распутин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Жозеф </w:t>
      </w:r>
      <w:proofErr w:type="spellStart"/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Жоффр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Фердинанд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Фошш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Как назывался немецкий военный план по разгрому Франции?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План </w:t>
      </w:r>
      <w:proofErr w:type="spellStart"/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Шлиффена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План Барбаросса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Галицкая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операция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Верденская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мясорубка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аннексия?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Форма правления, при которой власть сосредоточена в руках конкретного лица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Сборник законов Сербии;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Военная выплата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Насильственное присоединение государством всего или части территории другого государства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одностороннем порядке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И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деология сопротивления насилию ради его исчезновения называется….</w:t>
      </w:r>
    </w:p>
    <w:p w:rsidR="00AE451D" w:rsidRPr="00AF7D82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Пацифизмом;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Плюрализмом</w:t>
      </w:r>
      <w:r>
        <w:rPr>
          <w:rFonts w:ascii="Times New Roman" w:hAnsi="Times New Roman" w:cs="Times New Roman"/>
          <w:sz w:val="28"/>
          <w:szCs w:val="28"/>
          <w:lang w:val="ru-RU"/>
        </w:rPr>
        <w:t>;     в) Альтруизмом;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Конформизмом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Как назывался военный блок, в который входили Германия, Австро-Венгрия и Италия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момент начала первой Мировой войны?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ОВД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Антанта</w:t>
      </w:r>
      <w:r>
        <w:rPr>
          <w:rFonts w:ascii="Times New Roman" w:hAnsi="Times New Roman" w:cs="Times New Roman"/>
          <w:sz w:val="28"/>
          <w:szCs w:val="28"/>
          <w:lang w:val="ru-RU"/>
        </w:rPr>
        <w:t>;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Тройственный союз</w:t>
      </w:r>
      <w:r>
        <w:rPr>
          <w:rFonts w:ascii="Times New Roman" w:hAnsi="Times New Roman" w:cs="Times New Roman"/>
          <w:sz w:val="28"/>
          <w:szCs w:val="28"/>
          <w:lang w:val="ru-RU"/>
        </w:rPr>
        <w:t>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НАТО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Где немцами была впервые применена массовая атака газом?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Ипра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У Вердена</w:t>
      </w:r>
      <w:r>
        <w:rPr>
          <w:rFonts w:ascii="Times New Roman" w:hAnsi="Times New Roman" w:cs="Times New Roman"/>
          <w:sz w:val="28"/>
          <w:szCs w:val="28"/>
          <w:lang w:val="ru-RU"/>
        </w:rPr>
        <w:t>;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На реке Марне</w:t>
      </w:r>
      <w:r>
        <w:rPr>
          <w:rFonts w:ascii="Times New Roman" w:hAnsi="Times New Roman" w:cs="Times New Roman"/>
          <w:sz w:val="28"/>
          <w:szCs w:val="28"/>
          <w:lang w:val="ru-RU"/>
        </w:rPr>
        <w:t>;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На реке Сомме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Как называлась немецкая молниеносная война?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Репарация;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Аншлюс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В) Блицкриг</w:t>
      </w:r>
      <w:r>
        <w:rPr>
          <w:rFonts w:ascii="Times New Roman" w:hAnsi="Times New Roman" w:cs="Times New Roman"/>
          <w:sz w:val="28"/>
          <w:szCs w:val="28"/>
          <w:lang w:val="ru-RU"/>
        </w:rPr>
        <w:t>;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Трапезундская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операция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Наиболее удачный наступление русского войска в 1916 г. связано с именем генерала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Корнилова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Деникина</w:t>
      </w:r>
      <w:r>
        <w:rPr>
          <w:rFonts w:ascii="Times New Roman" w:hAnsi="Times New Roman" w:cs="Times New Roman"/>
          <w:sz w:val="28"/>
          <w:szCs w:val="28"/>
          <w:lang w:val="ru-RU"/>
        </w:rPr>
        <w:t>; 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Брусилова</w:t>
      </w:r>
      <w:r>
        <w:rPr>
          <w:rFonts w:ascii="Times New Roman" w:hAnsi="Times New Roman" w:cs="Times New Roman"/>
          <w:sz w:val="28"/>
          <w:szCs w:val="28"/>
          <w:lang w:val="ru-RU"/>
        </w:rPr>
        <w:t>; 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Романова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 каком году образовалась Антанта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1914 г</w:t>
      </w:r>
      <w:r>
        <w:rPr>
          <w:rFonts w:ascii="Times New Roman" w:hAnsi="Times New Roman" w:cs="Times New Roman"/>
          <w:sz w:val="28"/>
          <w:szCs w:val="28"/>
          <w:lang w:val="ru-RU"/>
        </w:rPr>
        <w:t>. 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1895 г</w:t>
      </w:r>
      <w:r>
        <w:rPr>
          <w:rFonts w:ascii="Times New Roman" w:hAnsi="Times New Roman" w:cs="Times New Roman"/>
          <w:sz w:val="28"/>
          <w:szCs w:val="28"/>
          <w:lang w:val="ru-RU"/>
        </w:rPr>
        <w:t>.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1907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1910 г.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Второе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название Антанты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Союз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друзей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Черная Рука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Сердечное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согласие;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Североатлантический союз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Где англичане впервые массово применили в бою танки?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Битва под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Ипром</w:t>
      </w:r>
      <w:r>
        <w:rPr>
          <w:rFonts w:ascii="Times New Roman" w:hAnsi="Times New Roman" w:cs="Times New Roman"/>
          <w:sz w:val="28"/>
          <w:szCs w:val="28"/>
          <w:lang w:val="ru-RU"/>
        </w:rPr>
        <w:t>;  б</w:t>
      </w:r>
      <w:proofErr w:type="gramEnd"/>
      <w:r w:rsidRPr="00AF7D82">
        <w:rPr>
          <w:rFonts w:ascii="Times New Roman" w:hAnsi="Times New Roman" w:cs="Times New Roman"/>
          <w:sz w:val="28"/>
          <w:szCs w:val="28"/>
          <w:lang w:val="ru-RU"/>
        </w:rPr>
        <w:t>) Битва на Сомме</w:t>
      </w:r>
      <w:r>
        <w:rPr>
          <w:rFonts w:ascii="Times New Roman" w:hAnsi="Times New Roman" w:cs="Times New Roman"/>
          <w:sz w:val="28"/>
          <w:szCs w:val="28"/>
          <w:lang w:val="ru-RU"/>
        </w:rPr>
        <w:t>;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Битва на Марне</w:t>
      </w:r>
      <w:r>
        <w:rPr>
          <w:rFonts w:ascii="Times New Roman" w:hAnsi="Times New Roman" w:cs="Times New Roman"/>
          <w:sz w:val="28"/>
          <w:szCs w:val="28"/>
          <w:lang w:val="ru-RU"/>
        </w:rPr>
        <w:t>;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на Балканах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К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рупнейшее морское сражение Первой мировой войны между немецким и британским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флотами было: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Ютландский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морской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Синопское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сражение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Битва у Ла-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Платы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Бой в проливе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Бадунг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Самая кровавая операция за всю историю первой мировой войны?</w:t>
      </w:r>
    </w:p>
    <w:p w:rsidR="00AE451D" w:rsidRPr="00AF7D82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Бой у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Ипра</w:t>
      </w:r>
      <w:r>
        <w:rPr>
          <w:rFonts w:ascii="Times New Roman" w:hAnsi="Times New Roman" w:cs="Times New Roman"/>
          <w:sz w:val="28"/>
          <w:szCs w:val="28"/>
          <w:lang w:val="ru-RU"/>
        </w:rPr>
        <w:t>;  б</w:t>
      </w:r>
      <w:proofErr w:type="gramEnd"/>
      <w:r w:rsidRPr="00AF7D82">
        <w:rPr>
          <w:rFonts w:ascii="Times New Roman" w:hAnsi="Times New Roman" w:cs="Times New Roman"/>
          <w:sz w:val="28"/>
          <w:szCs w:val="28"/>
          <w:lang w:val="ru-RU"/>
        </w:rPr>
        <w:t>) Битва на Марне</w:t>
      </w:r>
      <w:r>
        <w:rPr>
          <w:rFonts w:ascii="Times New Roman" w:hAnsi="Times New Roman" w:cs="Times New Roman"/>
          <w:sz w:val="28"/>
          <w:szCs w:val="28"/>
          <w:lang w:val="ru-RU"/>
        </w:rPr>
        <w:t>;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Битва на Сомме</w:t>
      </w:r>
      <w:r>
        <w:rPr>
          <w:rFonts w:ascii="Times New Roman" w:hAnsi="Times New Roman" w:cs="Times New Roman"/>
          <w:sz w:val="28"/>
          <w:szCs w:val="28"/>
          <w:lang w:val="ru-RU"/>
        </w:rPr>
        <w:t>;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Верденская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операция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Какая из стран Антанты подписала Сепаратный мир с Германией?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Франция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Англия</w:t>
      </w:r>
      <w:r>
        <w:rPr>
          <w:rFonts w:ascii="Times New Roman" w:hAnsi="Times New Roman" w:cs="Times New Roman"/>
          <w:sz w:val="28"/>
          <w:szCs w:val="28"/>
          <w:lang w:val="ru-RU"/>
        </w:rPr>
        <w:t>;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Россия</w:t>
      </w:r>
      <w:r>
        <w:rPr>
          <w:rFonts w:ascii="Times New Roman" w:hAnsi="Times New Roman" w:cs="Times New Roman"/>
          <w:sz w:val="28"/>
          <w:szCs w:val="28"/>
          <w:lang w:val="ru-RU"/>
        </w:rPr>
        <w:t>;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Румыния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Самая загадочная личность Первой Мировой Войны, «святой старец» и «великий провидец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Империи»:</w:t>
      </w:r>
    </w:p>
    <w:p w:rsidR="00AE451D" w:rsidRPr="00AF7D82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Брусилов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Распутин</w:t>
      </w:r>
      <w:r>
        <w:rPr>
          <w:rFonts w:ascii="Times New Roman" w:hAnsi="Times New Roman" w:cs="Times New Roman"/>
          <w:sz w:val="28"/>
          <w:szCs w:val="28"/>
          <w:lang w:val="ru-RU"/>
        </w:rPr>
        <w:t>; 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Самсонов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Шлиффен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ойна, в которой вооружённая борьба ведётся, в основном, на сплошных, относительно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стабильных фронтах с глубокоэшелонированной обороной.</w:t>
      </w:r>
    </w:p>
    <w:p w:rsidR="00AE451D" w:rsidRPr="00AF7D82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Блицкриг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б) П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озиционная война</w:t>
      </w:r>
      <w:r>
        <w:rPr>
          <w:rFonts w:ascii="Times New Roman" w:hAnsi="Times New Roman" w:cs="Times New Roman"/>
          <w:sz w:val="28"/>
          <w:szCs w:val="28"/>
          <w:lang w:val="ru-RU"/>
        </w:rPr>
        <w:t>;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Прорыв</w:t>
      </w:r>
      <w:r>
        <w:rPr>
          <w:rFonts w:ascii="Times New Roman" w:hAnsi="Times New Roman" w:cs="Times New Roman"/>
          <w:sz w:val="28"/>
          <w:szCs w:val="28"/>
          <w:lang w:val="ru-RU"/>
        </w:rPr>
        <w:t>;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Мобилизация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Что подтолкнуло США вступить в войну против Германии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Потопление немецкой субмариной американского пассажирского лайнера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Захват немецкой армией территорий, принадлежавших США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Газовая атака под Ипром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Разгром Бельгии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20. О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сновным оружием Германии в «подводной войне» были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Мины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б) Роты водолазов-подрывников;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Подводные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лодки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Корабли, начиненные взрывчаткой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21. Т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ребование, связанное с ограничением времени, данного на его исполнение, а также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угрозой серьёзных последствий в случае его неисполнения. Ультиматум 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демонстрацией нежелания какого-либо рода переговоров.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Ультиматум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Интервенция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Репарация</w:t>
      </w:r>
      <w:r>
        <w:rPr>
          <w:rFonts w:ascii="Times New Roman" w:hAnsi="Times New Roman" w:cs="Times New Roman"/>
          <w:sz w:val="28"/>
          <w:szCs w:val="28"/>
          <w:lang w:val="ru-RU"/>
        </w:rPr>
        <w:t>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Статут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Военное, политическое, информационное или экономическое вмешательство, одного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нескольких государств во внутренние дела другого государства, нарушающее его суверенитет.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Репарация;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б) Контрибуция;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в) Интервенция;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Ультиматум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 каком году была начата морская блокада Германии и Австро-Венгрии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1917 г.;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1915 г.</w:t>
      </w:r>
      <w:r>
        <w:rPr>
          <w:rFonts w:ascii="Times New Roman" w:hAnsi="Times New Roman" w:cs="Times New Roman"/>
          <w:sz w:val="28"/>
          <w:szCs w:val="28"/>
          <w:lang w:val="ru-RU"/>
        </w:rPr>
        <w:t>;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1916 г.</w:t>
      </w:r>
      <w:r>
        <w:rPr>
          <w:rFonts w:ascii="Times New Roman" w:hAnsi="Times New Roman" w:cs="Times New Roman"/>
          <w:sz w:val="28"/>
          <w:szCs w:val="28"/>
          <w:lang w:val="ru-RU"/>
        </w:rPr>
        <w:t>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1914 г.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 каком году Румыния перешла на сторону Антанты?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1917 г.</w:t>
      </w:r>
      <w:r>
        <w:rPr>
          <w:rFonts w:ascii="Times New Roman" w:hAnsi="Times New Roman" w:cs="Times New Roman"/>
          <w:sz w:val="28"/>
          <w:szCs w:val="28"/>
          <w:lang w:val="ru-RU"/>
        </w:rPr>
        <w:t>;    б) 1916 г.;    в) 1918 г.;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1915 г.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омандующий русскими войсками в П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ервой мировой войне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Николай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Романов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Феликс Юсупов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Уинстон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Черчилль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Алексей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Каледин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Правительство, где министры менялись раз в четыре-пять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месяцев</w:t>
      </w:r>
      <w:proofErr w:type="gram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называлось…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) «Кувырк-коллегия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»;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«Чехарда»</w:t>
      </w:r>
      <w:r>
        <w:rPr>
          <w:rFonts w:ascii="Times New Roman" w:hAnsi="Times New Roman" w:cs="Times New Roman"/>
          <w:sz w:val="28"/>
          <w:szCs w:val="28"/>
          <w:lang w:val="ru-RU"/>
        </w:rPr>
        <w:t>;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Концессия</w:t>
      </w:r>
      <w:r>
        <w:rPr>
          <w:rFonts w:ascii="Times New Roman" w:hAnsi="Times New Roman" w:cs="Times New Roman"/>
          <w:sz w:val="28"/>
          <w:szCs w:val="28"/>
          <w:lang w:val="ru-RU"/>
        </w:rPr>
        <w:t>;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Тройственный союз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 каком году был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Горлицкий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прорыв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1915 г.; 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1918 г.</w:t>
      </w:r>
      <w:r>
        <w:rPr>
          <w:rFonts w:ascii="Times New Roman" w:hAnsi="Times New Roman" w:cs="Times New Roman"/>
          <w:sz w:val="28"/>
          <w:szCs w:val="28"/>
          <w:lang w:val="ru-RU"/>
        </w:rPr>
        <w:t>;    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1917 г.</w:t>
      </w:r>
      <w:r>
        <w:rPr>
          <w:rFonts w:ascii="Times New Roman" w:hAnsi="Times New Roman" w:cs="Times New Roman"/>
          <w:sz w:val="28"/>
          <w:szCs w:val="28"/>
          <w:lang w:val="ru-RU"/>
        </w:rPr>
        <w:t>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1914 г.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 каком году была свергнута монархия в Германии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1918 г.;    б) </w:t>
      </w:r>
      <w:bookmarkStart w:id="0" w:name="_GoBack"/>
      <w:bookmarkEnd w:id="0"/>
      <w:r w:rsidRPr="00AF7D82">
        <w:rPr>
          <w:rFonts w:ascii="Times New Roman" w:hAnsi="Times New Roman" w:cs="Times New Roman"/>
          <w:sz w:val="28"/>
          <w:szCs w:val="28"/>
          <w:lang w:val="ru-RU"/>
        </w:rPr>
        <w:t>1914 г.</w:t>
      </w:r>
      <w:r>
        <w:rPr>
          <w:rFonts w:ascii="Times New Roman" w:hAnsi="Times New Roman" w:cs="Times New Roman"/>
          <w:sz w:val="28"/>
          <w:szCs w:val="28"/>
          <w:lang w:val="ru-RU"/>
        </w:rPr>
        <w:t>;    в) 1917 г.; 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1915 г.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Военная операция первой мировой, которую до сих пор изучают во многих военных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академиях, ставя ее в пример идеального стратегического 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Брусиловский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прорыв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Битва на Марне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Битва на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Сомме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Ютландский</w:t>
      </w:r>
      <w:proofErr w:type="spellEnd"/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морской бой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30.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 Как Немецкие войска обошли укрепленную линию обороны Франции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Подняли восстание во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Франции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б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Обошли со стороны Польши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51D" w:rsidRPr="00AF7D82" w:rsidRDefault="00AE451D" w:rsidP="00AE45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) Обошли со стороны </w:t>
      </w:r>
      <w:proofErr w:type="gramStart"/>
      <w:r w:rsidRPr="00AF7D82">
        <w:rPr>
          <w:rFonts w:ascii="Times New Roman" w:hAnsi="Times New Roman" w:cs="Times New Roman"/>
          <w:sz w:val="28"/>
          <w:szCs w:val="28"/>
          <w:lang w:val="ru-RU"/>
        </w:rPr>
        <w:t>Бельгии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г</w:t>
      </w:r>
      <w:r w:rsidRPr="00AF7D82">
        <w:rPr>
          <w:rFonts w:ascii="Times New Roman" w:hAnsi="Times New Roman" w:cs="Times New Roman"/>
          <w:sz w:val="28"/>
          <w:szCs w:val="28"/>
          <w:lang w:val="ru-RU"/>
        </w:rPr>
        <w:t>) Разбомбили линию обороны с самолетов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51D" w:rsidRDefault="00AE451D" w:rsidP="00AE451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979D0" w:rsidRPr="00AE451D" w:rsidRDefault="005979D0">
      <w:pPr>
        <w:rPr>
          <w:lang w:val="ru-RU"/>
        </w:rPr>
      </w:pPr>
    </w:p>
    <w:sectPr w:rsidR="005979D0" w:rsidRPr="00AE45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80"/>
    <w:rsid w:val="005979D0"/>
    <w:rsid w:val="007F3880"/>
    <w:rsid w:val="00A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0A84"/>
  <w15:chartTrackingRefBased/>
  <w15:docId w15:val="{1722F348-053F-4D08-81B4-BC6C1E1F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2026-04-23T18:24:00Z</dcterms:created>
  <dcterms:modified xsi:type="dcterms:W3CDTF">2026-04-23T18:26:00Z</dcterms:modified>
</cp:coreProperties>
</file>