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47C" w:rsidRPr="0007347C" w:rsidRDefault="0007347C" w:rsidP="0007347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48" w:lineRule="atLeast"/>
        <w:ind w:left="0" w:firstLine="709"/>
        <w:jc w:val="both"/>
        <w:rPr>
          <w:color w:val="000000" w:themeColor="text1"/>
          <w:sz w:val="28"/>
          <w:szCs w:val="28"/>
        </w:rPr>
      </w:pPr>
      <w:r w:rsidRPr="0007347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 каком мероприятии писал и</w:t>
      </w:r>
      <w:r w:rsidRPr="0007347C">
        <w:rPr>
          <w:color w:val="000000" w:themeColor="text1"/>
          <w:sz w:val="28"/>
          <w:szCs w:val="28"/>
        </w:rPr>
        <w:t xml:space="preserve">звестный английский публицист Александр </w:t>
      </w:r>
      <w:proofErr w:type="spellStart"/>
      <w:r w:rsidRPr="0007347C">
        <w:rPr>
          <w:color w:val="000000" w:themeColor="text1"/>
          <w:sz w:val="28"/>
          <w:szCs w:val="28"/>
        </w:rPr>
        <w:t>Верт</w:t>
      </w:r>
      <w:proofErr w:type="spellEnd"/>
      <w:r w:rsidRPr="0007347C">
        <w:rPr>
          <w:color w:val="000000" w:themeColor="text1"/>
          <w:sz w:val="28"/>
          <w:szCs w:val="28"/>
        </w:rPr>
        <w:t>, всю войну находившийся в Советском Союзе как корреспондент Би-би-си и газеты "</w:t>
      </w:r>
      <w:proofErr w:type="spellStart"/>
      <w:r w:rsidRPr="0007347C">
        <w:rPr>
          <w:color w:val="000000" w:themeColor="text1"/>
          <w:sz w:val="28"/>
          <w:szCs w:val="28"/>
        </w:rPr>
        <w:t>Санди</w:t>
      </w:r>
      <w:proofErr w:type="spellEnd"/>
      <w:r w:rsidRPr="0007347C">
        <w:rPr>
          <w:color w:val="000000" w:themeColor="text1"/>
          <w:sz w:val="28"/>
          <w:szCs w:val="28"/>
        </w:rPr>
        <w:t xml:space="preserve"> тайме", писал:</w:t>
      </w:r>
    </w:p>
    <w:p w:rsidR="0007347C" w:rsidRPr="00627174" w:rsidRDefault="0007347C" w:rsidP="0007347C">
      <w:pPr>
        <w:pStyle w:val="a3"/>
        <w:shd w:val="clear" w:color="auto" w:fill="FFFFFF"/>
        <w:spacing w:before="0" w:beforeAutospacing="0" w:after="0" w:afterAutospacing="0" w:line="348" w:lineRule="atLeast"/>
        <w:ind w:firstLine="709"/>
        <w:jc w:val="both"/>
        <w:rPr>
          <w:color w:val="000000" w:themeColor="text1"/>
          <w:sz w:val="28"/>
          <w:szCs w:val="28"/>
        </w:rPr>
      </w:pPr>
      <w:r w:rsidRPr="00627174">
        <w:rPr>
          <w:color w:val="000000" w:themeColor="text1"/>
          <w:sz w:val="28"/>
          <w:szCs w:val="28"/>
        </w:rPr>
        <w:t xml:space="preserve">"Повесть о том, как целые предприятия и миллионы людей были вывезены на восток, как эти предприятия были в кратчайший срок и в неслыханно трудных условиях восстановлены и как им удалось в огромной степени увеличить производство в течение 1942 года - </w:t>
      </w:r>
      <w:proofErr w:type="gramStart"/>
      <w:r w:rsidRPr="00627174">
        <w:rPr>
          <w:color w:val="000000" w:themeColor="text1"/>
          <w:sz w:val="28"/>
          <w:szCs w:val="28"/>
        </w:rPr>
        <w:t>это</w:t>
      </w:r>
      <w:proofErr w:type="gramEnd"/>
      <w:r w:rsidRPr="00627174">
        <w:rPr>
          <w:color w:val="000000" w:themeColor="text1"/>
          <w:sz w:val="28"/>
          <w:szCs w:val="28"/>
        </w:rPr>
        <w:t xml:space="preserve"> прежде всего повесть о невероятной человеческой стойкости" </w:t>
      </w:r>
    </w:p>
    <w:p w:rsidR="0007347C" w:rsidRDefault="0007347C" w:rsidP="0007347C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Эвакуация</w:t>
      </w:r>
    </w:p>
    <w:p w:rsidR="0007347C" w:rsidRDefault="0007347C" w:rsidP="0007347C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b/>
          <w:bCs/>
          <w:color w:val="000000" w:themeColor="text1"/>
          <w:sz w:val="28"/>
          <w:szCs w:val="28"/>
        </w:rPr>
      </w:pPr>
    </w:p>
    <w:p w:rsidR="0007347C" w:rsidRPr="0007347C" w:rsidRDefault="0007347C" w:rsidP="0007347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48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Продолжите </w:t>
      </w:r>
    </w:p>
    <w:p w:rsidR="0007347C" w:rsidRPr="00627174" w:rsidRDefault="0007347C" w:rsidP="0007347C">
      <w:pPr>
        <w:pStyle w:val="a3"/>
        <w:shd w:val="clear" w:color="auto" w:fill="FFFFFF"/>
        <w:spacing w:before="0" w:beforeAutospacing="0" w:after="0" w:afterAutospacing="0" w:line="348" w:lineRule="atLeast"/>
        <w:ind w:left="360"/>
        <w:jc w:val="both"/>
        <w:rPr>
          <w:color w:val="000000" w:themeColor="text1"/>
          <w:sz w:val="28"/>
          <w:szCs w:val="28"/>
        </w:rPr>
      </w:pPr>
      <w:r w:rsidRPr="00627174">
        <w:rPr>
          <w:color w:val="000000" w:themeColor="text1"/>
          <w:sz w:val="28"/>
          <w:szCs w:val="28"/>
          <w:shd w:val="clear" w:color="auto" w:fill="FFFFFF"/>
        </w:rPr>
        <w:t>Для большинства рабочих и служащих законом жизни стали призывы: "</w:t>
      </w:r>
      <w:r w:rsidRPr="0007347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27174">
        <w:rPr>
          <w:color w:val="000000" w:themeColor="text1"/>
          <w:sz w:val="28"/>
          <w:szCs w:val="28"/>
          <w:shd w:val="clear" w:color="auto" w:fill="FFFFFF"/>
        </w:rPr>
        <w:t>Все</w:t>
      </w: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 xml:space="preserve">      </w:t>
      </w:r>
      <w:r w:rsidRPr="00627174">
        <w:rPr>
          <w:color w:val="000000" w:themeColor="text1"/>
          <w:sz w:val="28"/>
          <w:szCs w:val="28"/>
          <w:shd w:val="clear" w:color="auto" w:fill="FFFFFF"/>
        </w:rPr>
        <w:t>!</w:t>
      </w:r>
      <w:proofErr w:type="gramEnd"/>
      <w:r w:rsidRPr="00627174">
        <w:rPr>
          <w:color w:val="000000" w:themeColor="text1"/>
          <w:sz w:val="28"/>
          <w:szCs w:val="28"/>
          <w:shd w:val="clear" w:color="auto" w:fill="FFFFFF"/>
        </w:rPr>
        <w:t>", "</w:t>
      </w:r>
      <w:r w:rsidRPr="0007347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27174">
        <w:rPr>
          <w:color w:val="000000" w:themeColor="text1"/>
          <w:sz w:val="28"/>
          <w:szCs w:val="28"/>
          <w:shd w:val="clear" w:color="auto" w:fill="FFFFFF"/>
        </w:rPr>
        <w:t>Работать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       </w:t>
      </w:r>
      <w:r w:rsidRPr="00627174">
        <w:rPr>
          <w:color w:val="000000" w:themeColor="text1"/>
          <w:sz w:val="28"/>
          <w:szCs w:val="28"/>
          <w:shd w:val="clear" w:color="auto" w:fill="FFFFFF"/>
        </w:rPr>
        <w:t>!", "</w:t>
      </w:r>
      <w:r w:rsidRPr="0007347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27174">
        <w:rPr>
          <w:color w:val="000000" w:themeColor="text1"/>
          <w:sz w:val="28"/>
          <w:szCs w:val="28"/>
          <w:shd w:val="clear" w:color="auto" w:fill="FFFFFF"/>
        </w:rPr>
        <w:t>В труде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       </w:t>
      </w:r>
      <w:r w:rsidRPr="00627174">
        <w:rPr>
          <w:color w:val="000000" w:themeColor="text1"/>
          <w:sz w:val="28"/>
          <w:szCs w:val="28"/>
          <w:shd w:val="clear" w:color="auto" w:fill="FFFFFF"/>
        </w:rPr>
        <w:t>!". Женщины и подростки становились к станку вместо ушедших на фронт мужчин.</w:t>
      </w:r>
    </w:p>
    <w:p w:rsidR="004514EF" w:rsidRPr="0007347C" w:rsidRDefault="0007347C" w:rsidP="0007347C">
      <w:pPr>
        <w:spacing w:after="0" w:line="240" w:lineRule="auto"/>
        <w:rPr>
          <w:b/>
          <w:color w:val="000000" w:themeColor="text1"/>
          <w:sz w:val="28"/>
          <w:szCs w:val="28"/>
          <w:shd w:val="clear" w:color="auto" w:fill="FFFFFF"/>
        </w:rPr>
      </w:pPr>
      <w:r w:rsidRPr="0007347C">
        <w:rPr>
          <w:b/>
          <w:color w:val="000000" w:themeColor="text1"/>
          <w:sz w:val="28"/>
          <w:szCs w:val="28"/>
          <w:shd w:val="clear" w:color="auto" w:fill="FFFFFF"/>
        </w:rPr>
        <w:t>Все для фронта, все для победы над врагом</w:t>
      </w:r>
    </w:p>
    <w:p w:rsidR="0007347C" w:rsidRPr="0007347C" w:rsidRDefault="0007347C" w:rsidP="0007347C">
      <w:pPr>
        <w:spacing w:after="0" w:line="240" w:lineRule="auto"/>
        <w:rPr>
          <w:b/>
          <w:color w:val="000000" w:themeColor="text1"/>
          <w:sz w:val="28"/>
          <w:szCs w:val="28"/>
          <w:shd w:val="clear" w:color="auto" w:fill="FFFFFF"/>
        </w:rPr>
      </w:pPr>
      <w:r w:rsidRPr="0007347C">
        <w:rPr>
          <w:b/>
          <w:color w:val="000000" w:themeColor="text1"/>
          <w:sz w:val="28"/>
          <w:szCs w:val="28"/>
          <w:shd w:val="clear" w:color="auto" w:fill="FFFFFF"/>
        </w:rPr>
        <w:t>Работать не только за себя, но и за товарища, ушедшего на фронт</w:t>
      </w:r>
    </w:p>
    <w:p w:rsidR="0007347C" w:rsidRDefault="0007347C" w:rsidP="0007347C">
      <w:pPr>
        <w:spacing w:after="0" w:line="240" w:lineRule="auto"/>
        <w:rPr>
          <w:b/>
          <w:color w:val="000000" w:themeColor="text1"/>
          <w:sz w:val="28"/>
          <w:szCs w:val="28"/>
          <w:shd w:val="clear" w:color="auto" w:fill="FFFFFF"/>
        </w:rPr>
      </w:pPr>
      <w:r w:rsidRPr="0007347C">
        <w:rPr>
          <w:b/>
          <w:color w:val="000000" w:themeColor="text1"/>
          <w:sz w:val="28"/>
          <w:szCs w:val="28"/>
          <w:shd w:val="clear" w:color="auto" w:fill="FFFFFF"/>
        </w:rPr>
        <w:t>В труде - как в бою</w:t>
      </w:r>
    </w:p>
    <w:p w:rsidR="0007347C" w:rsidRDefault="0007347C" w:rsidP="0007347C">
      <w:pPr>
        <w:spacing w:after="0" w:line="240" w:lineRule="auto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07347C" w:rsidRDefault="0007347C" w:rsidP="0007347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48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Заполните пропуски</w:t>
      </w:r>
    </w:p>
    <w:p w:rsidR="0007347C" w:rsidRPr="00627174" w:rsidRDefault="0039125D" w:rsidP="0007347C">
      <w:pPr>
        <w:pStyle w:val="a3"/>
        <w:shd w:val="clear" w:color="auto" w:fill="FFFFFF"/>
        <w:spacing w:before="0" w:beforeAutospacing="0" w:after="0" w:afterAutospacing="0" w:line="348" w:lineRule="atLeast"/>
        <w:ind w:left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А </w:t>
      </w:r>
      <w:r w:rsidR="0007347C" w:rsidRPr="00627174">
        <w:rPr>
          <w:color w:val="000000" w:themeColor="text1"/>
          <w:sz w:val="28"/>
          <w:szCs w:val="28"/>
          <w:shd w:val="clear" w:color="auto" w:fill="FFFFFF"/>
        </w:rPr>
        <w:t>Лучший танк периода Второй мировой войны</w:t>
      </w:r>
      <w:proofErr w:type="gramStart"/>
      <w:r w:rsidR="0007347C" w:rsidRPr="0062717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07347C">
        <w:rPr>
          <w:color w:val="000000" w:themeColor="text1"/>
          <w:sz w:val="28"/>
          <w:szCs w:val="28"/>
          <w:shd w:val="clear" w:color="auto" w:fill="FFFFFF"/>
        </w:rPr>
        <w:t>–</w:t>
      </w:r>
      <w:r w:rsidR="0007347C" w:rsidRPr="0062717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07347C">
        <w:rPr>
          <w:color w:val="000000" w:themeColor="text1"/>
          <w:sz w:val="28"/>
          <w:szCs w:val="28"/>
          <w:shd w:val="clear" w:color="auto" w:fill="FFFFFF"/>
        </w:rPr>
        <w:t>(    )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End"/>
      <w:r w:rsidR="0007347C" w:rsidRPr="00627174">
        <w:rPr>
          <w:color w:val="000000" w:themeColor="text1"/>
          <w:sz w:val="28"/>
          <w:szCs w:val="28"/>
          <w:shd w:val="clear" w:color="auto" w:fill="FFFFFF"/>
        </w:rPr>
        <w:t>был сконструирован </w:t>
      </w:r>
      <w:r w:rsidR="0007347C">
        <w:rPr>
          <w:color w:val="000000" w:themeColor="text1"/>
          <w:sz w:val="28"/>
          <w:szCs w:val="28"/>
          <w:shd w:val="clear" w:color="auto" w:fill="FFFFFF"/>
        </w:rPr>
        <w:t>(       )</w:t>
      </w:r>
      <w:r w:rsidR="0007347C" w:rsidRPr="00627174">
        <w:rPr>
          <w:color w:val="000000" w:themeColor="text1"/>
          <w:sz w:val="28"/>
          <w:szCs w:val="28"/>
          <w:shd w:val="clear" w:color="auto" w:fill="FFFFFF"/>
        </w:rPr>
        <w:t xml:space="preserve">. Физик </w:t>
      </w:r>
      <w:r w:rsidR="0007347C">
        <w:rPr>
          <w:color w:val="000000" w:themeColor="text1"/>
          <w:sz w:val="28"/>
          <w:szCs w:val="28"/>
          <w:shd w:val="clear" w:color="auto" w:fill="FFFFFF"/>
        </w:rPr>
        <w:t>(    )</w:t>
      </w:r>
      <w:r w:rsidR="0007347C" w:rsidRPr="00627174">
        <w:rPr>
          <w:color w:val="000000" w:themeColor="text1"/>
          <w:sz w:val="28"/>
          <w:szCs w:val="28"/>
          <w:shd w:val="clear" w:color="auto" w:fill="FFFFFF"/>
        </w:rPr>
        <w:t xml:space="preserve">разработал теорию движения квантовой жидкости, за что впоследствии получил </w:t>
      </w:r>
      <w:r w:rsidR="0007347C">
        <w:rPr>
          <w:color w:val="000000" w:themeColor="text1"/>
          <w:sz w:val="28"/>
          <w:szCs w:val="28"/>
          <w:shd w:val="clear" w:color="auto" w:fill="FFFFFF"/>
        </w:rPr>
        <w:t>(    )</w:t>
      </w:r>
      <w:r w:rsidR="0007347C" w:rsidRPr="00627174">
        <w:rPr>
          <w:color w:val="000000" w:themeColor="text1"/>
          <w:sz w:val="28"/>
          <w:szCs w:val="28"/>
          <w:shd w:val="clear" w:color="auto" w:fill="FFFFFF"/>
        </w:rPr>
        <w:t xml:space="preserve">. Научный коллектив во главе с академиком </w:t>
      </w:r>
      <w:r w:rsidR="0007347C">
        <w:rPr>
          <w:color w:val="000000" w:themeColor="text1"/>
          <w:sz w:val="28"/>
          <w:szCs w:val="28"/>
          <w:shd w:val="clear" w:color="auto" w:fill="FFFFFF"/>
        </w:rPr>
        <w:t>(    )</w:t>
      </w:r>
      <w:r w:rsidR="0007347C" w:rsidRPr="00627174">
        <w:rPr>
          <w:color w:val="000000" w:themeColor="text1"/>
          <w:sz w:val="28"/>
          <w:szCs w:val="28"/>
          <w:shd w:val="clear" w:color="auto" w:fill="FFFFFF"/>
        </w:rPr>
        <w:t xml:space="preserve">создал первые советские радиолокаторы. </w:t>
      </w:r>
      <w:r w:rsidR="0007347C">
        <w:rPr>
          <w:color w:val="000000" w:themeColor="text1"/>
          <w:sz w:val="28"/>
          <w:szCs w:val="28"/>
          <w:shd w:val="clear" w:color="auto" w:fill="FFFFFF"/>
        </w:rPr>
        <w:t xml:space="preserve">(    ) </w:t>
      </w:r>
      <w:r w:rsidR="0007347C" w:rsidRPr="00627174">
        <w:rPr>
          <w:color w:val="000000" w:themeColor="text1"/>
          <w:sz w:val="28"/>
          <w:szCs w:val="28"/>
          <w:shd w:val="clear" w:color="auto" w:fill="FFFFFF"/>
        </w:rPr>
        <w:t xml:space="preserve">и </w:t>
      </w:r>
      <w:r w:rsidR="0007347C">
        <w:rPr>
          <w:color w:val="000000" w:themeColor="text1"/>
          <w:sz w:val="28"/>
          <w:szCs w:val="28"/>
          <w:shd w:val="clear" w:color="auto" w:fill="FFFFFF"/>
        </w:rPr>
        <w:t>(    )</w:t>
      </w:r>
      <w:r w:rsidR="0007347C" w:rsidRPr="00627174">
        <w:rPr>
          <w:color w:val="000000" w:themeColor="text1"/>
          <w:sz w:val="28"/>
          <w:szCs w:val="28"/>
          <w:shd w:val="clear" w:color="auto" w:fill="FFFFFF"/>
        </w:rPr>
        <w:t xml:space="preserve">  разработали метод размагничивания кораблей для защиты от магнитных морских мин. С 1942 г. </w:t>
      </w:r>
      <w:r w:rsidR="0007347C">
        <w:rPr>
          <w:color w:val="000000" w:themeColor="text1"/>
          <w:sz w:val="28"/>
          <w:szCs w:val="28"/>
          <w:shd w:val="clear" w:color="auto" w:fill="FFFFFF"/>
        </w:rPr>
        <w:t>(    )</w:t>
      </w:r>
      <w:r w:rsidR="0007347C" w:rsidRPr="00627174">
        <w:rPr>
          <w:color w:val="000000" w:themeColor="text1"/>
          <w:sz w:val="28"/>
          <w:szCs w:val="28"/>
          <w:shd w:val="clear" w:color="auto" w:fill="FFFFFF"/>
        </w:rPr>
        <w:t xml:space="preserve"> возглавил работу по созданию атомного оружия.</w:t>
      </w:r>
    </w:p>
    <w:p w:rsidR="0007347C" w:rsidRDefault="0007347C" w:rsidP="0007347C">
      <w:pPr>
        <w:pStyle w:val="a3"/>
        <w:shd w:val="clear" w:color="auto" w:fill="FFFFFF"/>
        <w:spacing w:before="0" w:beforeAutospacing="0" w:after="0" w:afterAutospacing="0" w:line="348" w:lineRule="atLeast"/>
        <w:ind w:left="36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07347C" w:rsidRDefault="00931C22" w:rsidP="0007347C">
      <w:pPr>
        <w:pStyle w:val="a3"/>
        <w:shd w:val="clear" w:color="auto" w:fill="FFFFFF"/>
        <w:spacing w:before="0" w:beforeAutospacing="0" w:after="0" w:afterAutospacing="0" w:line="348" w:lineRule="atLeast"/>
        <w:ind w:left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Ответ</w:t>
      </w:r>
    </w:p>
    <w:p w:rsidR="0007347C" w:rsidRDefault="0007347C" w:rsidP="0007347C">
      <w:pPr>
        <w:pStyle w:val="a3"/>
        <w:shd w:val="clear" w:color="auto" w:fill="FFFFFF"/>
        <w:spacing w:before="0" w:beforeAutospacing="0" w:after="0" w:afterAutospacing="0" w:line="348" w:lineRule="atLeast"/>
        <w:ind w:left="36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27174">
        <w:rPr>
          <w:color w:val="000000" w:themeColor="text1"/>
          <w:sz w:val="28"/>
          <w:szCs w:val="28"/>
          <w:shd w:val="clear" w:color="auto" w:fill="FFFFFF"/>
        </w:rPr>
        <w:t>Лучший танк периода</w:t>
      </w:r>
      <w:proofErr w:type="gramStart"/>
      <w:r w:rsidRPr="00627174">
        <w:rPr>
          <w:color w:val="000000" w:themeColor="text1"/>
          <w:sz w:val="28"/>
          <w:szCs w:val="28"/>
          <w:shd w:val="clear" w:color="auto" w:fill="FFFFFF"/>
        </w:rPr>
        <w:t xml:space="preserve"> В</w:t>
      </w:r>
      <w:proofErr w:type="gramEnd"/>
      <w:r w:rsidRPr="00627174">
        <w:rPr>
          <w:color w:val="000000" w:themeColor="text1"/>
          <w:sz w:val="28"/>
          <w:szCs w:val="28"/>
          <w:shd w:val="clear" w:color="auto" w:fill="FFFFFF"/>
        </w:rPr>
        <w:t>торой мировой войны - Т-34 - был сконструирован М. И. Кошкиным. Физик Л. Д. Ландау разработал теорию движения квантовой жидкости, за что впоследствии получил Нобелевскую премию. Научный коллектив во главе с академиком А. Ф. Иоффе создал первые советские радиолокаторы. И. В. Курчатов и А. П. Александров  разработали метод размагничивания кораблей для защиты от магнитных морских мин. С 1942 г. Курчатов возглавил работу по созданию атомного оружия.</w:t>
      </w:r>
    </w:p>
    <w:p w:rsidR="00931C22" w:rsidRDefault="00931C22" w:rsidP="0007347C">
      <w:pPr>
        <w:pStyle w:val="a3"/>
        <w:shd w:val="clear" w:color="auto" w:fill="FFFFFF"/>
        <w:spacing w:before="0" w:beforeAutospacing="0" w:after="0" w:afterAutospacing="0" w:line="348" w:lineRule="atLeast"/>
        <w:ind w:left="36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931C22" w:rsidRPr="00627174" w:rsidRDefault="0039125D" w:rsidP="00931C22">
      <w:pPr>
        <w:pStyle w:val="a3"/>
        <w:spacing w:before="0" w:beforeAutospacing="0" w:after="0" w:afterAutospacing="0" w:line="348" w:lineRule="atLeast"/>
        <w:ind w:firstLine="426"/>
        <w:jc w:val="both"/>
        <w:rPr>
          <w:color w:val="000000" w:themeColor="text1"/>
          <w:sz w:val="28"/>
          <w:szCs w:val="28"/>
          <w:shd w:val="clear" w:color="auto" w:fill="FCFCFC"/>
        </w:rPr>
      </w:pPr>
      <w:r>
        <w:rPr>
          <w:color w:val="000000" w:themeColor="text1"/>
          <w:sz w:val="28"/>
          <w:szCs w:val="28"/>
        </w:rPr>
        <w:t xml:space="preserve">Б. </w:t>
      </w:r>
      <w:r w:rsidR="00931C22" w:rsidRPr="00931C22">
        <w:rPr>
          <w:color w:val="000000" w:themeColor="text1"/>
          <w:sz w:val="28"/>
          <w:szCs w:val="28"/>
        </w:rPr>
        <w:t>Огромны заслуги</w:t>
      </w:r>
      <w:r w:rsidR="00931C22" w:rsidRPr="00931C22">
        <w:rPr>
          <w:rStyle w:val="a5"/>
          <w:color w:val="000000" w:themeColor="text1"/>
          <w:sz w:val="28"/>
          <w:szCs w:val="28"/>
          <w:bdr w:val="none" w:sz="0" w:space="0" w:color="auto" w:frame="1"/>
        </w:rPr>
        <w:t> </w:t>
      </w:r>
      <w:r w:rsidR="00931C22" w:rsidRPr="00931C22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военной медицины</w:t>
      </w:r>
      <w:r w:rsidR="00931C22" w:rsidRPr="00931C22">
        <w:rPr>
          <w:color w:val="000000" w:themeColor="text1"/>
          <w:sz w:val="28"/>
          <w:szCs w:val="28"/>
        </w:rPr>
        <w:t>. Разработанные</w:t>
      </w:r>
      <w:proofErr w:type="gramStart"/>
      <w:r w:rsidR="00931C22" w:rsidRPr="00931C2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(    )</w:t>
      </w:r>
      <w:proofErr w:type="gramEnd"/>
      <w:r w:rsidR="00931C22" w:rsidRPr="00931C22">
        <w:rPr>
          <w:color w:val="000000" w:themeColor="text1"/>
          <w:sz w:val="28"/>
          <w:szCs w:val="28"/>
        </w:rPr>
        <w:t>методы обезболивания и повязки с мазями применялись при лечении ран и ожогов. Благодаря новым методам переливания крови снизилась смертность от потери крови. Неоценимую роль сыграла разработка</w:t>
      </w:r>
      <w:proofErr w:type="gramStart"/>
      <w:r w:rsidR="00931C22" w:rsidRPr="00931C2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(    )</w:t>
      </w:r>
      <w:proofErr w:type="gramEnd"/>
      <w:r w:rsidR="00931C22" w:rsidRPr="00931C22">
        <w:rPr>
          <w:color w:val="000000" w:themeColor="text1"/>
          <w:sz w:val="28"/>
          <w:szCs w:val="28"/>
        </w:rPr>
        <w:t xml:space="preserve">препарата на основе </w:t>
      </w:r>
      <w:r w:rsidR="00931C22" w:rsidRPr="00931C22">
        <w:rPr>
          <w:color w:val="000000" w:themeColor="text1"/>
          <w:sz w:val="28"/>
          <w:szCs w:val="28"/>
        </w:rPr>
        <w:lastRenderedPageBreak/>
        <w:t>пенициллина. Академик</w:t>
      </w:r>
      <w:proofErr w:type="gramStart"/>
      <w:r w:rsidR="00931C22" w:rsidRPr="00931C2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(    )</w:t>
      </w:r>
      <w:proofErr w:type="gramEnd"/>
      <w:r w:rsidR="00931C22" w:rsidRPr="00931C22">
        <w:rPr>
          <w:color w:val="000000" w:themeColor="text1"/>
          <w:sz w:val="28"/>
          <w:szCs w:val="28"/>
        </w:rPr>
        <w:t>предложил новый метод лечения ранений черепа, что позволило снизить смертность от них с 65 % до 25 %. Медики изыскивали новые способы борьбы с дистрофией (истощением). Впервые в годы войны удалось избежать эпидемий</w:t>
      </w:r>
      <w:r w:rsidR="00931C22" w:rsidRPr="00627174">
        <w:rPr>
          <w:color w:val="000000" w:themeColor="text1"/>
          <w:sz w:val="28"/>
          <w:szCs w:val="28"/>
          <w:shd w:val="clear" w:color="auto" w:fill="FCFCFC"/>
        </w:rPr>
        <w:t>.</w:t>
      </w:r>
    </w:p>
    <w:p w:rsidR="00931C22" w:rsidRPr="00627174" w:rsidRDefault="0039125D" w:rsidP="0007347C">
      <w:pPr>
        <w:pStyle w:val="a3"/>
        <w:shd w:val="clear" w:color="auto" w:fill="FFFFFF"/>
        <w:spacing w:before="0" w:beforeAutospacing="0" w:after="0" w:afterAutospacing="0" w:line="348" w:lineRule="atLeast"/>
        <w:ind w:left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Ответ </w:t>
      </w:r>
    </w:p>
    <w:p w:rsidR="0039125D" w:rsidRPr="00627174" w:rsidRDefault="0039125D" w:rsidP="0039125D">
      <w:pPr>
        <w:pStyle w:val="a3"/>
        <w:spacing w:before="0" w:beforeAutospacing="0" w:after="0" w:afterAutospacing="0" w:line="348" w:lineRule="atLeast"/>
        <w:ind w:firstLine="426"/>
        <w:jc w:val="both"/>
        <w:rPr>
          <w:color w:val="000000" w:themeColor="text1"/>
          <w:sz w:val="28"/>
          <w:szCs w:val="28"/>
          <w:shd w:val="clear" w:color="auto" w:fill="FCFCFC"/>
        </w:rPr>
      </w:pPr>
      <w:r w:rsidRPr="00931C22">
        <w:rPr>
          <w:color w:val="000000" w:themeColor="text1"/>
          <w:sz w:val="28"/>
          <w:szCs w:val="28"/>
        </w:rPr>
        <w:t>Огромны заслуги</w:t>
      </w:r>
      <w:r w:rsidRPr="00931C22">
        <w:rPr>
          <w:rStyle w:val="a5"/>
          <w:color w:val="000000" w:themeColor="text1"/>
          <w:sz w:val="28"/>
          <w:szCs w:val="28"/>
          <w:bdr w:val="none" w:sz="0" w:space="0" w:color="auto" w:frame="1"/>
        </w:rPr>
        <w:t> </w:t>
      </w:r>
      <w:r w:rsidRPr="00931C22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военной медицины</w:t>
      </w:r>
      <w:r w:rsidRPr="00931C22">
        <w:rPr>
          <w:color w:val="000000" w:themeColor="text1"/>
          <w:sz w:val="28"/>
          <w:szCs w:val="28"/>
        </w:rPr>
        <w:t xml:space="preserve">. Разработанные А. В. Вишневским методы обезболивания и повязки с мазями применялись при лечении ран и ожогов. Благодаря новым методам переливания крови снизилась смертность от потери крови. Неоценимую роль сыграла разработка 3. В. </w:t>
      </w:r>
      <w:proofErr w:type="spellStart"/>
      <w:r w:rsidRPr="00931C22">
        <w:rPr>
          <w:color w:val="000000" w:themeColor="text1"/>
          <w:sz w:val="28"/>
          <w:szCs w:val="28"/>
        </w:rPr>
        <w:t>Ермольевой</w:t>
      </w:r>
      <w:proofErr w:type="spellEnd"/>
      <w:r w:rsidRPr="00931C22">
        <w:rPr>
          <w:color w:val="000000" w:themeColor="text1"/>
          <w:sz w:val="28"/>
          <w:szCs w:val="28"/>
        </w:rPr>
        <w:t xml:space="preserve"> препарата на основе пенициллина. Академик Н. Н. Бурденко предложил новый метод лечения ранений черепа, что позволило снизить смертность от них с 65 % до 25 %. Медики изыскивали новые способы борьбы с дистрофией (истощением). Впервые в годы войны удалось избежать эпидемий</w:t>
      </w:r>
      <w:r w:rsidRPr="00627174">
        <w:rPr>
          <w:color w:val="000000" w:themeColor="text1"/>
          <w:sz w:val="28"/>
          <w:szCs w:val="28"/>
          <w:shd w:val="clear" w:color="auto" w:fill="FCFCFC"/>
        </w:rPr>
        <w:t>.</w:t>
      </w:r>
    </w:p>
    <w:p w:rsidR="0007347C" w:rsidRPr="0007347C" w:rsidRDefault="0007347C" w:rsidP="0007347C">
      <w:pPr>
        <w:spacing w:after="0" w:line="240" w:lineRule="auto"/>
        <w:rPr>
          <w:b/>
        </w:rPr>
      </w:pPr>
    </w:p>
    <w:p w:rsidR="0007347C" w:rsidRDefault="0007347C" w:rsidP="0007347C">
      <w:pPr>
        <w:pStyle w:val="a4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07347C">
        <w:rPr>
          <w:b/>
          <w:sz w:val="28"/>
          <w:szCs w:val="28"/>
        </w:rPr>
        <w:t>О каком событии идёт речь</w:t>
      </w:r>
    </w:p>
    <w:p w:rsidR="0007347C" w:rsidRDefault="0039125D" w:rsidP="0039125D">
      <w:pPr>
        <w:spacing w:after="0" w:line="240" w:lineRule="auto"/>
        <w:ind w:left="360" w:firstLine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</w:t>
      </w:r>
      <w:proofErr w:type="gramStart"/>
      <w:r>
        <w:rPr>
          <w:color w:val="000000" w:themeColor="text1"/>
          <w:sz w:val="28"/>
          <w:szCs w:val="28"/>
        </w:rPr>
        <w:t xml:space="preserve">   П</w:t>
      </w:r>
      <w:proofErr w:type="gramEnd"/>
      <w:r>
        <w:rPr>
          <w:color w:val="000000" w:themeColor="text1"/>
          <w:sz w:val="28"/>
          <w:szCs w:val="28"/>
        </w:rPr>
        <w:t xml:space="preserve">роизошёл </w:t>
      </w:r>
      <w:r w:rsidR="0007347C" w:rsidRPr="00627174">
        <w:rPr>
          <w:color w:val="000000" w:themeColor="text1"/>
          <w:sz w:val="28"/>
          <w:szCs w:val="28"/>
        </w:rPr>
        <w:t xml:space="preserve">общий перелом в ходе всей Второй мировой войны. Враг лишился сотен тысяч опытных солдат и офицеров, вынужден был отступить с Северного Кавказа, оставить Ставрополье, Кубань, </w:t>
      </w:r>
      <w:proofErr w:type="spellStart"/>
      <w:r w:rsidR="0007347C" w:rsidRPr="00627174">
        <w:rPr>
          <w:color w:val="000000" w:themeColor="text1"/>
          <w:sz w:val="28"/>
          <w:szCs w:val="28"/>
        </w:rPr>
        <w:t>Ростов</w:t>
      </w:r>
      <w:r w:rsidR="0007347C" w:rsidRPr="00627174">
        <w:rPr>
          <w:color w:val="000000" w:themeColor="text1"/>
          <w:sz w:val="28"/>
          <w:szCs w:val="28"/>
        </w:rPr>
        <w:noBreakHyphen/>
        <w:t>на</w:t>
      </w:r>
      <w:r w:rsidR="0007347C" w:rsidRPr="00627174">
        <w:rPr>
          <w:color w:val="000000" w:themeColor="text1"/>
          <w:sz w:val="28"/>
          <w:szCs w:val="28"/>
        </w:rPr>
        <w:noBreakHyphen/>
        <w:t>Дону</w:t>
      </w:r>
      <w:proofErr w:type="spellEnd"/>
      <w:r w:rsidR="0007347C" w:rsidRPr="00627174">
        <w:rPr>
          <w:color w:val="000000" w:themeColor="text1"/>
          <w:sz w:val="28"/>
          <w:szCs w:val="28"/>
        </w:rPr>
        <w:t>.</w:t>
      </w:r>
      <w:r w:rsidRPr="0039125D">
        <w:rPr>
          <w:color w:val="000000" w:themeColor="text1"/>
          <w:sz w:val="28"/>
          <w:szCs w:val="28"/>
        </w:rPr>
        <w:t xml:space="preserve"> </w:t>
      </w:r>
      <w:r w:rsidRPr="00272C66">
        <w:rPr>
          <w:color w:val="000000" w:themeColor="text1"/>
          <w:sz w:val="28"/>
          <w:szCs w:val="28"/>
        </w:rPr>
        <w:t>Слово «</w:t>
      </w:r>
      <w:r>
        <w:rPr>
          <w:color w:val="000000" w:themeColor="text1"/>
          <w:sz w:val="28"/>
          <w:szCs w:val="28"/>
        </w:rPr>
        <w:t xml:space="preserve">            </w:t>
      </w:r>
      <w:r w:rsidRPr="00272C66">
        <w:rPr>
          <w:color w:val="000000" w:themeColor="text1"/>
          <w:sz w:val="28"/>
          <w:szCs w:val="28"/>
        </w:rPr>
        <w:t>» стало синонимом победы. Битва на Волге вдохновляла миллионы людей в оккупированных странах на мощное сопротивление. В то же время союзники СССР стали всё больше задумываться о необходимости открытия второго фронта в Европе, поскольку Красная Армия доказала, что она и одна может разбить гитлеровскую Германию.</w:t>
      </w:r>
    </w:p>
    <w:p w:rsidR="0039125D" w:rsidRDefault="0039125D" w:rsidP="0039125D">
      <w:pPr>
        <w:spacing w:after="0" w:line="240" w:lineRule="auto"/>
        <w:ind w:left="720" w:firstLine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Ответ</w:t>
      </w:r>
    </w:p>
    <w:p w:rsidR="0039125D" w:rsidRDefault="0039125D" w:rsidP="0039125D">
      <w:pPr>
        <w:spacing w:after="0" w:line="240" w:lineRule="auto"/>
        <w:ind w:left="720" w:firstLine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Сталинградская битва</w:t>
      </w:r>
    </w:p>
    <w:p w:rsidR="0039125D" w:rsidRPr="00627174" w:rsidRDefault="0039125D" w:rsidP="0039125D">
      <w:pPr>
        <w:pStyle w:val="a3"/>
        <w:shd w:val="clear" w:color="auto" w:fill="FFFFFF"/>
        <w:spacing w:before="0" w:beforeAutospacing="0" w:after="356" w:afterAutospacing="0" w:line="386" w:lineRule="atLeast"/>
        <w:jc w:val="both"/>
        <w:rPr>
          <w:color w:val="000000" w:themeColor="text1"/>
          <w:sz w:val="28"/>
          <w:szCs w:val="28"/>
        </w:rPr>
      </w:pPr>
      <w:proofErr w:type="gramStart"/>
      <w:r>
        <w:rPr>
          <w:b/>
          <w:sz w:val="28"/>
          <w:szCs w:val="28"/>
        </w:rPr>
        <w:t>Б</w:t>
      </w:r>
      <w:proofErr w:type="gramEnd"/>
      <w:r>
        <w:rPr>
          <w:b/>
          <w:sz w:val="28"/>
          <w:szCs w:val="28"/>
        </w:rPr>
        <w:t xml:space="preserve">   </w:t>
      </w:r>
      <w:r w:rsidRPr="00627174">
        <w:rPr>
          <w:color w:val="000000" w:themeColor="text1"/>
          <w:sz w:val="28"/>
          <w:szCs w:val="28"/>
        </w:rPr>
        <w:t>4 августа 1941 г. президент Рузвельт и премьер-министр Черчилль после совещания «где-то в Атлантическом океане», за обладание которым шла отчаянная борьба, опубликовали совместную декларацию, которой суждено было войти в историю под именем </w:t>
      </w:r>
      <w:hyperlink r:id="rId5" w:history="1">
        <w:r w:rsidRPr="00627174">
          <w:rPr>
            <w:rStyle w:val="a6"/>
            <w:color w:val="000000" w:themeColor="text1"/>
            <w:sz w:val="28"/>
            <w:szCs w:val="28"/>
          </w:rPr>
          <w:t>«</w:t>
        </w:r>
        <w:r>
          <w:rPr>
            <w:rStyle w:val="a6"/>
            <w:color w:val="000000" w:themeColor="text1"/>
            <w:sz w:val="28"/>
            <w:szCs w:val="28"/>
          </w:rPr>
          <w:t xml:space="preserve">                                     </w:t>
        </w:r>
        <w:r w:rsidRPr="00627174">
          <w:rPr>
            <w:rStyle w:val="a6"/>
            <w:color w:val="000000" w:themeColor="text1"/>
            <w:sz w:val="28"/>
            <w:szCs w:val="28"/>
          </w:rPr>
          <w:t>»</w:t>
        </w:r>
      </w:hyperlink>
      <w:r w:rsidRPr="00627174">
        <w:rPr>
          <w:color w:val="000000" w:themeColor="text1"/>
          <w:sz w:val="28"/>
          <w:szCs w:val="28"/>
        </w:rPr>
        <w:t>.</w:t>
      </w:r>
    </w:p>
    <w:p w:rsidR="0039125D" w:rsidRPr="00627174" w:rsidRDefault="0039125D" w:rsidP="0039125D">
      <w:pPr>
        <w:pStyle w:val="a3"/>
        <w:shd w:val="clear" w:color="auto" w:fill="FFFFFF"/>
        <w:spacing w:before="0" w:beforeAutospacing="0" w:after="356" w:afterAutospacing="0" w:line="386" w:lineRule="atLeast"/>
        <w:jc w:val="both"/>
        <w:rPr>
          <w:color w:val="000000" w:themeColor="text1"/>
          <w:sz w:val="28"/>
          <w:szCs w:val="28"/>
        </w:rPr>
      </w:pPr>
      <w:r>
        <w:t xml:space="preserve">Ответ </w:t>
      </w:r>
      <w:hyperlink r:id="rId6" w:history="1">
        <w:r w:rsidRPr="00627174">
          <w:rPr>
            <w:rStyle w:val="a6"/>
            <w:color w:val="000000" w:themeColor="text1"/>
            <w:sz w:val="28"/>
            <w:szCs w:val="28"/>
          </w:rPr>
          <w:t>«Атлантической хартии»</w:t>
        </w:r>
      </w:hyperlink>
      <w:r w:rsidRPr="00627174">
        <w:rPr>
          <w:color w:val="000000" w:themeColor="text1"/>
          <w:sz w:val="28"/>
          <w:szCs w:val="28"/>
        </w:rPr>
        <w:t>.</w:t>
      </w:r>
    </w:p>
    <w:p w:rsidR="0039125D" w:rsidRPr="0007347C" w:rsidRDefault="0039125D" w:rsidP="0039125D">
      <w:pPr>
        <w:spacing w:after="0" w:line="240" w:lineRule="auto"/>
        <w:ind w:left="720" w:firstLine="0"/>
        <w:rPr>
          <w:b/>
          <w:sz w:val="28"/>
          <w:szCs w:val="28"/>
        </w:rPr>
      </w:pPr>
    </w:p>
    <w:p w:rsidR="0039125D" w:rsidRPr="00BB6752" w:rsidRDefault="0039125D" w:rsidP="0039125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 xml:space="preserve">Составьте словарь  </w:t>
      </w:r>
    </w:p>
    <w:p w:rsidR="0039125D" w:rsidRPr="00BB6752" w:rsidRDefault="00BF0E73" w:rsidP="0039125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 w:themeColor="text1"/>
          <w:sz w:val="28"/>
          <w:szCs w:val="28"/>
          <w:shd w:val="clear" w:color="auto" w:fill="FFFFFF"/>
        </w:rPr>
        <w:t>(    )</w:t>
      </w:r>
      <w:r w:rsidR="0039125D" w:rsidRPr="00BB6752">
        <w:rPr>
          <w:b/>
          <w:bCs/>
          <w:color w:val="000000"/>
        </w:rPr>
        <w:t> </w:t>
      </w:r>
      <w:r w:rsidR="0039125D" w:rsidRPr="00BB6752">
        <w:rPr>
          <w:color w:val="000000"/>
        </w:rPr>
        <w:t>– молниеносная война – авантюристическая военная теория германского империализма. Основываясь на теории блицкрига, немецкие фашисты строили свои планы разгрома противника в короткие сроки с целью захвата чужих стран и порабощения других народов</w:t>
      </w:r>
    </w:p>
    <w:p w:rsidR="00BF0E73" w:rsidRDefault="0039125D" w:rsidP="00BF0E7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BB6752">
        <w:rPr>
          <w:b/>
          <w:bCs/>
          <w:color w:val="000000"/>
        </w:rPr>
        <w:t>Мобилизация</w:t>
      </w:r>
      <w:proofErr w:type="gramStart"/>
      <w:r w:rsidRPr="00BB6752">
        <w:rPr>
          <w:b/>
          <w:bCs/>
          <w:color w:val="000000"/>
        </w:rPr>
        <w:t xml:space="preserve"> – </w:t>
      </w:r>
      <w:r w:rsidR="00BF0E73">
        <w:rPr>
          <w:color w:val="000000" w:themeColor="text1"/>
          <w:sz w:val="28"/>
          <w:szCs w:val="28"/>
          <w:shd w:val="clear" w:color="auto" w:fill="FFFFFF"/>
        </w:rPr>
        <w:t>(    )</w:t>
      </w:r>
      <w:proofErr w:type="gramEnd"/>
    </w:p>
    <w:p w:rsidR="0039125D" w:rsidRPr="00BB6752" w:rsidRDefault="00BF0E73" w:rsidP="00BF0E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 w:themeColor="text1"/>
          <w:sz w:val="28"/>
          <w:szCs w:val="28"/>
          <w:shd w:val="clear" w:color="auto" w:fill="FFFFFF"/>
        </w:rPr>
        <w:t>(    )</w:t>
      </w:r>
      <w:r w:rsidR="0039125D" w:rsidRPr="00BB6752">
        <w:rPr>
          <w:b/>
          <w:bCs/>
          <w:color w:val="000000"/>
        </w:rPr>
        <w:t xml:space="preserve"> –</w:t>
      </w:r>
      <w:r w:rsidR="0039125D" w:rsidRPr="00BB6752">
        <w:rPr>
          <w:color w:val="000000"/>
        </w:rPr>
        <w:t> участник вооруженной борьбы в тылу вражеской армии;</w:t>
      </w:r>
    </w:p>
    <w:p w:rsidR="0039125D" w:rsidRPr="00BB6752" w:rsidRDefault="0039125D" w:rsidP="0039125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B6752">
        <w:rPr>
          <w:color w:val="000000"/>
        </w:rPr>
        <w:lastRenderedPageBreak/>
        <w:t>партизанское движение имеет большое значение как одна из форм всенародной борьбы против иноземных захватчиков</w:t>
      </w:r>
    </w:p>
    <w:p w:rsidR="0039125D" w:rsidRPr="00BB6752" w:rsidRDefault="00BF0E73" w:rsidP="0039125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 w:themeColor="text1"/>
          <w:sz w:val="28"/>
          <w:szCs w:val="28"/>
          <w:shd w:val="clear" w:color="auto" w:fill="FFFFFF"/>
        </w:rPr>
        <w:t>(    )</w:t>
      </w:r>
      <w:r w:rsidR="0039125D" w:rsidRPr="00BB6752">
        <w:rPr>
          <w:b/>
          <w:bCs/>
          <w:color w:val="000000"/>
        </w:rPr>
        <w:t xml:space="preserve"> – </w:t>
      </w:r>
      <w:r w:rsidR="0039125D" w:rsidRPr="00BB6752">
        <w:rPr>
          <w:color w:val="000000"/>
        </w:rPr>
        <w:t>район, где расположены действующие войска и происходят массовые военные действия</w:t>
      </w:r>
    </w:p>
    <w:p w:rsidR="0039125D" w:rsidRPr="00BB6752" w:rsidRDefault="00BF0E73" w:rsidP="0039125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 w:themeColor="text1"/>
          <w:sz w:val="28"/>
          <w:szCs w:val="28"/>
          <w:shd w:val="clear" w:color="auto" w:fill="FFFFFF"/>
        </w:rPr>
        <w:t>(    )</w:t>
      </w:r>
      <w:r w:rsidR="0039125D" w:rsidRPr="00BB6752">
        <w:rPr>
          <w:b/>
          <w:bCs/>
          <w:color w:val="000000"/>
        </w:rPr>
        <w:t xml:space="preserve"> – </w:t>
      </w:r>
      <w:r w:rsidR="0039125D" w:rsidRPr="00BB6752">
        <w:rPr>
          <w:color w:val="000000"/>
        </w:rPr>
        <w:t>часть военного искусства, включающая теорию и практику подготовки и ведения боя; искусство управления войсками во время боя</w:t>
      </w:r>
    </w:p>
    <w:p w:rsidR="0039125D" w:rsidRPr="00BB6752" w:rsidRDefault="00BF0E73" w:rsidP="0039125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 w:themeColor="text1"/>
          <w:sz w:val="28"/>
          <w:szCs w:val="28"/>
          <w:shd w:val="clear" w:color="auto" w:fill="FFFFFF"/>
        </w:rPr>
        <w:t>(    )</w:t>
      </w:r>
      <w:r w:rsidR="0039125D" w:rsidRPr="00BB6752">
        <w:rPr>
          <w:b/>
          <w:bCs/>
          <w:color w:val="000000"/>
        </w:rPr>
        <w:t xml:space="preserve"> – </w:t>
      </w:r>
      <w:r w:rsidR="0039125D" w:rsidRPr="00BB6752">
        <w:rPr>
          <w:color w:val="000000"/>
        </w:rPr>
        <w:t>военная важнейшая составная часть военного искусства, занимающаяся вопросами подготовки, планирования и ведения войны</w:t>
      </w:r>
    </w:p>
    <w:p w:rsidR="0039125D" w:rsidRPr="00BB6752" w:rsidRDefault="00BF0E73" w:rsidP="0039125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 w:themeColor="text1"/>
          <w:sz w:val="28"/>
          <w:szCs w:val="28"/>
          <w:shd w:val="clear" w:color="auto" w:fill="FFFFFF"/>
        </w:rPr>
        <w:t>(    )</w:t>
      </w:r>
      <w:r w:rsidR="0039125D" w:rsidRPr="00BB6752">
        <w:rPr>
          <w:b/>
          <w:bCs/>
          <w:color w:val="000000"/>
        </w:rPr>
        <w:t>–</w:t>
      </w:r>
      <w:r w:rsidR="0039125D" w:rsidRPr="00BB6752">
        <w:rPr>
          <w:color w:val="000000"/>
        </w:rPr>
        <w:t> район распространения военных действий, расположение противодействующих войск</w:t>
      </w:r>
    </w:p>
    <w:p w:rsidR="0039125D" w:rsidRPr="00BB6752" w:rsidRDefault="00BF0E73" w:rsidP="0039125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 w:themeColor="text1"/>
          <w:sz w:val="28"/>
          <w:szCs w:val="28"/>
          <w:shd w:val="clear" w:color="auto" w:fill="FFFFFF"/>
        </w:rPr>
        <w:t>(    )</w:t>
      </w:r>
      <w:r w:rsidR="0039125D" w:rsidRPr="00BB6752">
        <w:rPr>
          <w:b/>
          <w:bCs/>
          <w:color w:val="000000"/>
        </w:rPr>
        <w:t xml:space="preserve"> –</w:t>
      </w:r>
      <w:r w:rsidR="0039125D" w:rsidRPr="00BB6752">
        <w:rPr>
          <w:color w:val="000000"/>
        </w:rPr>
        <w:t xml:space="preserve"> вывоз населения, предприятий, учреждений из местности, находящейся под угрозой неприятельского </w:t>
      </w:r>
      <w:proofErr w:type="gramStart"/>
      <w:r w:rsidR="0039125D" w:rsidRPr="00BB6752">
        <w:rPr>
          <w:color w:val="000000"/>
        </w:rPr>
        <w:t>нападения</w:t>
      </w:r>
      <w:proofErr w:type="gramEnd"/>
      <w:r w:rsidR="0039125D" w:rsidRPr="00BB6752">
        <w:rPr>
          <w:color w:val="000000"/>
        </w:rPr>
        <w:t xml:space="preserve"> или </w:t>
      </w:r>
      <w:proofErr w:type="gramStart"/>
      <w:r w:rsidR="0039125D" w:rsidRPr="00BB6752">
        <w:rPr>
          <w:color w:val="000000"/>
        </w:rPr>
        <w:t>какого</w:t>
      </w:r>
      <w:proofErr w:type="gramEnd"/>
      <w:r w:rsidR="0039125D" w:rsidRPr="00BB6752">
        <w:rPr>
          <w:color w:val="000000"/>
        </w:rPr>
        <w:t xml:space="preserve"> – либо стихийного действия</w:t>
      </w:r>
    </w:p>
    <w:p w:rsidR="00BF0E73" w:rsidRDefault="00BF0E73" w:rsidP="0039125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9125D" w:rsidRPr="00BB6752" w:rsidRDefault="00BF0E73" w:rsidP="0039125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Ответ</w:t>
      </w:r>
    </w:p>
    <w:p w:rsidR="0039125D" w:rsidRPr="00BB6752" w:rsidRDefault="0039125D" w:rsidP="0039125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B6752">
        <w:rPr>
          <w:b/>
          <w:bCs/>
          <w:color w:val="000000"/>
        </w:rPr>
        <w:t>Блицкриг </w:t>
      </w:r>
      <w:r w:rsidRPr="00BB6752">
        <w:rPr>
          <w:color w:val="000000"/>
        </w:rPr>
        <w:t>– молниеносная война – авантюристическая военная теория германского империализма. Основываясь на теории блицкрига, немецкие фашисты строили свои планы разгрома противника в короткие сроки с целью захвата чужих стран и порабощения других народов</w:t>
      </w:r>
    </w:p>
    <w:p w:rsidR="0039125D" w:rsidRPr="00BB6752" w:rsidRDefault="0039125D" w:rsidP="0039125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B6752">
        <w:rPr>
          <w:b/>
          <w:bCs/>
          <w:color w:val="000000"/>
        </w:rPr>
        <w:t>Мобилизация – </w:t>
      </w:r>
      <w:r w:rsidRPr="00BB6752">
        <w:rPr>
          <w:color w:val="000000"/>
        </w:rPr>
        <w:t>перевод вооруженных сил государства или отдельных их частей с мирного положения на военное и приведение их в полную боевую готовность;</w:t>
      </w:r>
    </w:p>
    <w:p w:rsidR="0039125D" w:rsidRPr="00BB6752" w:rsidRDefault="0039125D" w:rsidP="0039125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B6752">
        <w:rPr>
          <w:color w:val="000000"/>
        </w:rPr>
        <w:t>призыв военнообязанных на действительную военную службу</w:t>
      </w:r>
    </w:p>
    <w:p w:rsidR="0039125D" w:rsidRPr="00BB6752" w:rsidRDefault="0039125D" w:rsidP="0039125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B6752">
        <w:rPr>
          <w:b/>
          <w:bCs/>
          <w:color w:val="000000"/>
        </w:rPr>
        <w:t>Партизан –</w:t>
      </w:r>
      <w:r w:rsidRPr="00BB6752">
        <w:rPr>
          <w:color w:val="000000"/>
        </w:rPr>
        <w:t> участник вооруженной борьбы в тылу вражеской армии;</w:t>
      </w:r>
    </w:p>
    <w:p w:rsidR="0039125D" w:rsidRPr="00BB6752" w:rsidRDefault="0039125D" w:rsidP="0039125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B6752">
        <w:rPr>
          <w:color w:val="000000"/>
        </w:rPr>
        <w:t>партизанское движение имеет большое значение как одна из форм всенародной борьбы против иноземных захватчиков</w:t>
      </w:r>
    </w:p>
    <w:p w:rsidR="0039125D" w:rsidRPr="00BB6752" w:rsidRDefault="0039125D" w:rsidP="0039125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B6752">
        <w:rPr>
          <w:b/>
          <w:bCs/>
          <w:color w:val="000000"/>
        </w:rPr>
        <w:t>Фронт – </w:t>
      </w:r>
      <w:r w:rsidRPr="00BB6752">
        <w:rPr>
          <w:color w:val="000000"/>
        </w:rPr>
        <w:t>район, где расположены действующие войска и происходят массовые военные действия</w:t>
      </w:r>
    </w:p>
    <w:p w:rsidR="0039125D" w:rsidRPr="00BB6752" w:rsidRDefault="0039125D" w:rsidP="0039125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B6752">
        <w:rPr>
          <w:b/>
          <w:bCs/>
          <w:color w:val="000000"/>
        </w:rPr>
        <w:t>Тактика – </w:t>
      </w:r>
      <w:r w:rsidRPr="00BB6752">
        <w:rPr>
          <w:color w:val="000000"/>
        </w:rPr>
        <w:t>часть военного искусства, включающая теорию и практику подготовки и ведения боя; искусство управления войсками во время боя</w:t>
      </w:r>
    </w:p>
    <w:p w:rsidR="0039125D" w:rsidRPr="00BB6752" w:rsidRDefault="0039125D" w:rsidP="0039125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B6752">
        <w:rPr>
          <w:b/>
          <w:bCs/>
          <w:color w:val="000000"/>
        </w:rPr>
        <w:t>Стратегия – </w:t>
      </w:r>
      <w:r w:rsidRPr="00BB6752">
        <w:rPr>
          <w:color w:val="000000"/>
        </w:rPr>
        <w:t>военная важнейшая составная часть военного искусства, занимающаяся вопросами подготовки, планирования и ведения войны</w:t>
      </w:r>
    </w:p>
    <w:p w:rsidR="0039125D" w:rsidRPr="00BB6752" w:rsidRDefault="0039125D" w:rsidP="0039125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B6752">
        <w:rPr>
          <w:b/>
          <w:bCs/>
          <w:color w:val="000000"/>
        </w:rPr>
        <w:t>Театр военных действий –</w:t>
      </w:r>
      <w:r w:rsidRPr="00BB6752">
        <w:rPr>
          <w:color w:val="000000"/>
        </w:rPr>
        <w:t> район распространения военных действий, расположение противодействующих войск</w:t>
      </w:r>
    </w:p>
    <w:p w:rsidR="0039125D" w:rsidRPr="00BB6752" w:rsidRDefault="0039125D" w:rsidP="0039125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B6752">
        <w:rPr>
          <w:b/>
          <w:bCs/>
          <w:color w:val="000000"/>
        </w:rPr>
        <w:t>Эвакуация –</w:t>
      </w:r>
      <w:r w:rsidRPr="00BB6752">
        <w:rPr>
          <w:color w:val="000000"/>
        </w:rPr>
        <w:t xml:space="preserve"> вывоз населения, предприятий, учреждений из местности, находящейся под угрозой неприятельского </w:t>
      </w:r>
      <w:proofErr w:type="gramStart"/>
      <w:r w:rsidRPr="00BB6752">
        <w:rPr>
          <w:color w:val="000000"/>
        </w:rPr>
        <w:t>нападения</w:t>
      </w:r>
      <w:proofErr w:type="gramEnd"/>
      <w:r w:rsidRPr="00BB6752">
        <w:rPr>
          <w:color w:val="000000"/>
        </w:rPr>
        <w:t xml:space="preserve"> или </w:t>
      </w:r>
      <w:proofErr w:type="gramStart"/>
      <w:r w:rsidRPr="00BB6752">
        <w:rPr>
          <w:color w:val="000000"/>
        </w:rPr>
        <w:t>какого</w:t>
      </w:r>
      <w:proofErr w:type="gramEnd"/>
      <w:r w:rsidRPr="00BB6752">
        <w:rPr>
          <w:color w:val="000000"/>
        </w:rPr>
        <w:t xml:space="preserve"> – либо стихийного действия</w:t>
      </w:r>
    </w:p>
    <w:p w:rsidR="0039125D" w:rsidRPr="00BB6752" w:rsidRDefault="0039125D" w:rsidP="0039125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BF0E73" w:rsidRDefault="00BF0E73" w:rsidP="00BF0E7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a5"/>
          <w:color w:val="1F1F1F"/>
        </w:rPr>
      </w:pPr>
      <w:r>
        <w:rPr>
          <w:rStyle w:val="a5"/>
          <w:color w:val="1F1F1F"/>
        </w:rPr>
        <w:t xml:space="preserve">Составьте </w:t>
      </w:r>
      <w:r w:rsidRPr="00BB6752">
        <w:rPr>
          <w:rStyle w:val="a5"/>
          <w:color w:val="1F1F1F"/>
        </w:rPr>
        <w:t>Хроник</w:t>
      </w:r>
      <w:r>
        <w:rPr>
          <w:rStyle w:val="a5"/>
          <w:color w:val="1F1F1F"/>
        </w:rPr>
        <w:t>у</w:t>
      </w:r>
      <w:r w:rsidRPr="00BB6752">
        <w:rPr>
          <w:rStyle w:val="a5"/>
          <w:color w:val="1F1F1F"/>
        </w:rPr>
        <w:t xml:space="preserve"> событий 1941 года.</w:t>
      </w:r>
    </w:p>
    <w:p w:rsidR="00BF0E73" w:rsidRPr="00BB6752" w:rsidRDefault="00BF0E73" w:rsidP="00BF0E73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</w:rPr>
      </w:pPr>
    </w:p>
    <w:p w:rsidR="00BF0E73" w:rsidRPr="00BB6752" w:rsidRDefault="00BF0E73" w:rsidP="00BF0E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 w:themeColor="text1"/>
          <w:sz w:val="28"/>
          <w:szCs w:val="28"/>
          <w:shd w:val="clear" w:color="auto" w:fill="FFFFFF"/>
        </w:rPr>
        <w:t>(    )</w:t>
      </w:r>
      <w:r>
        <w:rPr>
          <w:color w:val="1F1F1F"/>
        </w:rPr>
        <w:t xml:space="preserve"> </w:t>
      </w:r>
      <w:r w:rsidRPr="00BB6752">
        <w:rPr>
          <w:color w:val="1F1F1F"/>
        </w:rPr>
        <w:t xml:space="preserve"> Была объявлена мобилизация граждан 1905 – 1918 годов рождения. В военкоматы стали поступать коллективные и индивидуальные просьбы о зачисление в действующую армию. Митрополит Сергий, глава Русской Православной Церкви, призвал всех православных людей встать на защиту рубежей Родины.</w:t>
      </w:r>
    </w:p>
    <w:p w:rsidR="00BF0E73" w:rsidRPr="00BB6752" w:rsidRDefault="00BF0E73" w:rsidP="00BF0E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B6752">
        <w:rPr>
          <w:b/>
          <w:bCs/>
          <w:color w:val="1F1F1F"/>
        </w:rPr>
        <w:t>23 июня. </w:t>
      </w:r>
      <w:r w:rsidRPr="00BB6752">
        <w:rPr>
          <w:color w:val="1F1F1F"/>
        </w:rPr>
        <w:t>В этот день была создана Ставка Верховного Командования Вооруженными Силами СССР.</w:t>
      </w:r>
      <w:r w:rsidRPr="00BB6752">
        <w:rPr>
          <w:b/>
          <w:bCs/>
          <w:color w:val="1F1F1F"/>
        </w:rPr>
        <w:t> </w:t>
      </w:r>
      <w:r w:rsidRPr="00BB6752">
        <w:rPr>
          <w:color w:val="1F1F1F"/>
        </w:rPr>
        <w:t>В таких городах как Лупка, Броды, Ровно, начались  первые крупные танковые сражения Великой Отечественной Войны.</w:t>
      </w:r>
      <w:r w:rsidRPr="00BB6752">
        <w:rPr>
          <w:b/>
          <w:bCs/>
          <w:color w:val="1F1F1F"/>
        </w:rPr>
        <w:t> </w:t>
      </w:r>
      <w:r w:rsidRPr="00BB6752">
        <w:rPr>
          <w:color w:val="1F1F1F"/>
        </w:rPr>
        <w:t>Был совершен первый в истории войны воздушный таран. Сделал это летчик</w:t>
      </w:r>
      <w:proofErr w:type="gramStart"/>
      <w:r w:rsidRPr="00BB6752">
        <w:rPr>
          <w:color w:val="1F1F1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(    )</w:t>
      </w:r>
      <w:r w:rsidRPr="00BB6752">
        <w:rPr>
          <w:color w:val="1F1F1F"/>
        </w:rPr>
        <w:t>.</w:t>
      </w:r>
      <w:r w:rsidRPr="00BB6752">
        <w:rPr>
          <w:b/>
          <w:bCs/>
          <w:color w:val="1F1F1F"/>
        </w:rPr>
        <w:t> </w:t>
      </w:r>
      <w:proofErr w:type="gramEnd"/>
      <w:r w:rsidRPr="00BB6752">
        <w:rPr>
          <w:color w:val="1F1F1F"/>
        </w:rPr>
        <w:t xml:space="preserve">В этот день родилась самая великая и культовая песня военных лет </w:t>
      </w:r>
      <w:r>
        <w:rPr>
          <w:color w:val="000000" w:themeColor="text1"/>
          <w:sz w:val="28"/>
          <w:szCs w:val="28"/>
          <w:shd w:val="clear" w:color="auto" w:fill="FFFFFF"/>
        </w:rPr>
        <w:t>(    )</w:t>
      </w:r>
    </w:p>
    <w:p w:rsidR="00BF0E73" w:rsidRPr="00BB6752" w:rsidRDefault="00BF0E73" w:rsidP="00BF0E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1F1F1F"/>
        </w:rPr>
        <w:t xml:space="preserve"> </w:t>
      </w:r>
      <w:r w:rsidRPr="00BB6752">
        <w:rPr>
          <w:b/>
          <w:bCs/>
          <w:color w:val="1F1F1F"/>
        </w:rPr>
        <w:t>29 июня. </w:t>
      </w:r>
      <w:r w:rsidRPr="00BB6752">
        <w:rPr>
          <w:color w:val="1F1F1F"/>
        </w:rPr>
        <w:t>В Красной Армии появляется новое оружие, реактивная артиллерийская установка БМ -13, прозванная</w:t>
      </w:r>
      <w:proofErr w:type="gramStart"/>
      <w:r w:rsidRPr="00BB6752">
        <w:rPr>
          <w:color w:val="1F1F1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(    )</w:t>
      </w:r>
      <w:proofErr w:type="gramEnd"/>
    </w:p>
    <w:p w:rsidR="00BF0E73" w:rsidRPr="00BB6752" w:rsidRDefault="00BF0E73" w:rsidP="00BF0E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B6752">
        <w:rPr>
          <w:b/>
          <w:bCs/>
          <w:color w:val="1F1F1F"/>
        </w:rPr>
        <w:t>30 июня</w:t>
      </w:r>
      <w:proofErr w:type="gramStart"/>
      <w:r w:rsidRPr="00BB6752">
        <w:rPr>
          <w:b/>
          <w:bCs/>
          <w:color w:val="1F1F1F"/>
        </w:rPr>
        <w:t> </w:t>
      </w:r>
      <w:r w:rsidRPr="00BB6752">
        <w:rPr>
          <w:color w:val="1F1F1F"/>
        </w:rPr>
        <w:t> </w:t>
      </w:r>
      <w:r>
        <w:rPr>
          <w:color w:val="000000" w:themeColor="text1"/>
          <w:sz w:val="28"/>
          <w:szCs w:val="28"/>
          <w:shd w:val="clear" w:color="auto" w:fill="FFFFFF"/>
        </w:rPr>
        <w:t>(    )</w:t>
      </w:r>
      <w:proofErr w:type="gramEnd"/>
      <w:r w:rsidRPr="00BB6752">
        <w:rPr>
          <w:color w:val="1F1F1F"/>
        </w:rPr>
        <w:t>В Москве было создано 25 истребительных батальонов.</w:t>
      </w:r>
    </w:p>
    <w:p w:rsidR="00BF0E73" w:rsidRDefault="009B445B" w:rsidP="00BF0E7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>
        <w:rPr>
          <w:b/>
          <w:bCs/>
          <w:color w:val="1F1F1F"/>
        </w:rPr>
        <w:t>3</w:t>
      </w:r>
      <w:r w:rsidR="00BF0E73" w:rsidRPr="00BB6752">
        <w:rPr>
          <w:b/>
          <w:bCs/>
          <w:color w:val="1F1F1F"/>
        </w:rPr>
        <w:t xml:space="preserve"> июля</w:t>
      </w:r>
      <w:proofErr w:type="gramStart"/>
      <w:r w:rsidR="00BF0E73" w:rsidRPr="00BB6752">
        <w:rPr>
          <w:b/>
          <w:bCs/>
          <w:color w:val="1F1F1F"/>
        </w:rPr>
        <w:t>. </w:t>
      </w:r>
      <w:r w:rsidR="00BF0E73">
        <w:rPr>
          <w:color w:val="000000" w:themeColor="text1"/>
          <w:sz w:val="28"/>
          <w:szCs w:val="28"/>
          <w:shd w:val="clear" w:color="auto" w:fill="FFFFFF"/>
        </w:rPr>
        <w:t>(    )</w:t>
      </w:r>
      <w:proofErr w:type="gramEnd"/>
    </w:p>
    <w:p w:rsidR="00BF0E73" w:rsidRPr="00BB6752" w:rsidRDefault="00BF0E73" w:rsidP="00BF0E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B6752">
        <w:rPr>
          <w:b/>
          <w:bCs/>
          <w:color w:val="1F1F1F"/>
        </w:rPr>
        <w:lastRenderedPageBreak/>
        <w:t>5 августа </w:t>
      </w:r>
      <w:r w:rsidRPr="00BB6752">
        <w:rPr>
          <w:color w:val="1F1F1F"/>
        </w:rPr>
        <w:t>Эта дата ознаменована началом героической обороны города</w:t>
      </w:r>
      <w:proofErr w:type="gramStart"/>
      <w:r w:rsidRPr="00BB6752">
        <w:rPr>
          <w:color w:val="1F1F1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(    )</w:t>
      </w:r>
      <w:r w:rsidRPr="00BB6752">
        <w:rPr>
          <w:color w:val="1F1F1F"/>
        </w:rPr>
        <w:t xml:space="preserve">, </w:t>
      </w:r>
      <w:proofErr w:type="gramEnd"/>
      <w:r w:rsidRPr="00BB6752">
        <w:rPr>
          <w:color w:val="1F1F1F"/>
        </w:rPr>
        <w:t>которая продолжалась почти три месяца.</w:t>
      </w:r>
    </w:p>
    <w:p w:rsidR="00BF0E73" w:rsidRPr="00BB6752" w:rsidRDefault="00BF0E73" w:rsidP="00BF0E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B6752">
        <w:rPr>
          <w:b/>
          <w:bCs/>
          <w:color w:val="1F1F1F"/>
        </w:rPr>
        <w:t>8 августа. </w:t>
      </w:r>
      <w:r w:rsidRPr="00BB6752">
        <w:rPr>
          <w:color w:val="1F1F1F"/>
        </w:rPr>
        <w:t>Таран совершил лейтенант</w:t>
      </w:r>
      <w:proofErr w:type="gramStart"/>
      <w:r w:rsidRPr="00BB6752">
        <w:rPr>
          <w:color w:val="1F1F1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(    )</w:t>
      </w:r>
      <w:r w:rsidRPr="00BB6752">
        <w:rPr>
          <w:color w:val="1F1F1F"/>
        </w:rPr>
        <w:t xml:space="preserve">. </w:t>
      </w:r>
      <w:proofErr w:type="gramEnd"/>
      <w:r w:rsidRPr="00BB6752">
        <w:rPr>
          <w:color w:val="1F1F1F"/>
        </w:rPr>
        <w:t xml:space="preserve">За подвиг, совершенный в небе над Москвой, летчик удостоился звания Героя Советского Союза. В ходе тарана </w:t>
      </w:r>
      <w:r>
        <w:rPr>
          <w:color w:val="1F1F1F"/>
        </w:rPr>
        <w:t>лётчик</w:t>
      </w:r>
      <w:r w:rsidRPr="00BB6752">
        <w:rPr>
          <w:color w:val="1F1F1F"/>
        </w:rPr>
        <w:t xml:space="preserve"> выжил.</w:t>
      </w:r>
    </w:p>
    <w:p w:rsidR="00BF0E73" w:rsidRPr="00BB6752" w:rsidRDefault="00BF0E73" w:rsidP="00BF0E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1F1F1F"/>
        </w:rPr>
        <w:t xml:space="preserve"> </w:t>
      </w:r>
      <w:r w:rsidRPr="00BB6752">
        <w:rPr>
          <w:b/>
          <w:bCs/>
          <w:color w:val="1F1F1F"/>
        </w:rPr>
        <w:t>18 сентября </w:t>
      </w:r>
      <w:r w:rsidRPr="00BB6752">
        <w:rPr>
          <w:color w:val="1F1F1F"/>
        </w:rPr>
        <w:t>Этот день принято считать днем рождения</w:t>
      </w:r>
      <w:proofErr w:type="gramStart"/>
      <w:r w:rsidRPr="00BB6752">
        <w:rPr>
          <w:color w:val="1F1F1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(    )</w:t>
      </w:r>
      <w:r w:rsidRPr="00BB6752">
        <w:rPr>
          <w:color w:val="1F1F1F"/>
        </w:rPr>
        <w:t xml:space="preserve">. </w:t>
      </w:r>
      <w:r>
        <w:rPr>
          <w:color w:val="1F1F1F"/>
        </w:rPr>
        <w:t xml:space="preserve"> </w:t>
      </w:r>
      <w:proofErr w:type="gramEnd"/>
    </w:p>
    <w:p w:rsidR="00BF0E73" w:rsidRPr="00BB6752" w:rsidRDefault="00BF0E73" w:rsidP="00BF0E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B6752">
        <w:rPr>
          <w:b/>
          <w:bCs/>
          <w:color w:val="1F1F1F"/>
        </w:rPr>
        <w:t>30 сентября </w:t>
      </w:r>
      <w:r w:rsidRPr="00BB6752">
        <w:rPr>
          <w:color w:val="1F1F1F"/>
        </w:rPr>
        <w:t>Эта дата входит в историю, как день начала</w:t>
      </w:r>
      <w:proofErr w:type="gramStart"/>
      <w:r w:rsidRPr="00BB6752">
        <w:rPr>
          <w:color w:val="1F1F1F"/>
        </w:rPr>
        <w:t> </w:t>
      </w:r>
      <w:r>
        <w:rPr>
          <w:color w:val="000000" w:themeColor="text1"/>
          <w:sz w:val="28"/>
          <w:szCs w:val="28"/>
          <w:shd w:val="clear" w:color="auto" w:fill="FFFFFF"/>
        </w:rPr>
        <w:t>(    )</w:t>
      </w:r>
      <w:r w:rsidRPr="00BB6752">
        <w:rPr>
          <w:color w:val="1F1F1F"/>
        </w:rPr>
        <w:t>.</w:t>
      </w:r>
      <w:proofErr w:type="gramEnd"/>
    </w:p>
    <w:p w:rsidR="00BF0E73" w:rsidRDefault="00BF0E73" w:rsidP="00BF0E7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BB6752">
        <w:rPr>
          <w:b/>
          <w:bCs/>
          <w:color w:val="1F1F1F"/>
        </w:rPr>
        <w:t>30 октября </w:t>
      </w:r>
      <w:r w:rsidRPr="00BB6752">
        <w:rPr>
          <w:color w:val="1F1F1F"/>
        </w:rPr>
        <w:t>В этот день началась героическая оборона славного</w:t>
      </w:r>
      <w:proofErr w:type="gramStart"/>
      <w:r w:rsidRPr="00BB6752">
        <w:rPr>
          <w:color w:val="1F1F1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(    )</w:t>
      </w:r>
      <w:proofErr w:type="gramEnd"/>
    </w:p>
    <w:p w:rsidR="00BF0E73" w:rsidRPr="00BB6752" w:rsidRDefault="00BF0E73" w:rsidP="00BF0E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B6752">
        <w:rPr>
          <w:b/>
          <w:bCs/>
          <w:color w:val="1F1F1F"/>
        </w:rPr>
        <w:t>16 ноября. </w:t>
      </w:r>
      <w:r w:rsidRPr="00BB6752">
        <w:rPr>
          <w:color w:val="1F1F1F"/>
        </w:rPr>
        <w:t>На Волоколамском шоссе</w:t>
      </w:r>
      <w:proofErr w:type="gramStart"/>
      <w:r w:rsidRPr="00BB6752">
        <w:rPr>
          <w:color w:val="1F1F1F"/>
        </w:rPr>
        <w:t xml:space="preserve">, </w:t>
      </w:r>
      <w:r>
        <w:rPr>
          <w:b/>
          <w:bCs/>
          <w:color w:val="1F1F1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(    )</w:t>
      </w:r>
      <w:r w:rsidRPr="00BB6752">
        <w:rPr>
          <w:color w:val="1F1F1F"/>
        </w:rPr>
        <w:t xml:space="preserve"> </w:t>
      </w:r>
      <w:proofErr w:type="gramEnd"/>
      <w:r w:rsidRPr="00BB6752">
        <w:rPr>
          <w:color w:val="1F1F1F"/>
        </w:rPr>
        <w:t>ценой своих жизней перегородили немцам дорогу к городу.</w:t>
      </w:r>
    </w:p>
    <w:p w:rsidR="009B445B" w:rsidRDefault="00BF0E73" w:rsidP="009B445B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BB6752">
        <w:rPr>
          <w:b/>
          <w:bCs/>
          <w:color w:val="1F1F1F"/>
        </w:rPr>
        <w:t>29 ноября </w:t>
      </w:r>
      <w:r w:rsidRPr="00BB6752">
        <w:rPr>
          <w:color w:val="1F1F1F"/>
        </w:rPr>
        <w:t>Немцами была казнена партизанка</w:t>
      </w:r>
      <w:proofErr w:type="gramStart"/>
      <w:r w:rsidRPr="00BB6752">
        <w:rPr>
          <w:color w:val="1F1F1F"/>
        </w:rPr>
        <w:t xml:space="preserve"> </w:t>
      </w:r>
      <w:r w:rsidR="009B445B">
        <w:rPr>
          <w:color w:val="000000" w:themeColor="text1"/>
          <w:sz w:val="28"/>
          <w:szCs w:val="28"/>
          <w:shd w:val="clear" w:color="auto" w:fill="FFFFFF"/>
        </w:rPr>
        <w:t>(    )</w:t>
      </w:r>
      <w:proofErr w:type="gramEnd"/>
    </w:p>
    <w:p w:rsidR="00BF0E73" w:rsidRPr="00BB6752" w:rsidRDefault="00BF0E73" w:rsidP="00BF0E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B6752">
        <w:rPr>
          <w:color w:val="1F1F1F"/>
        </w:rPr>
        <w:t>. Ей было посмертно присвоено звание </w:t>
      </w:r>
      <w:hyperlink r:id="rId7" w:history="1">
        <w:r w:rsidRPr="00BB6752">
          <w:rPr>
            <w:rStyle w:val="a6"/>
            <w:color w:val="0066FF"/>
          </w:rPr>
          <w:t>Героя Советского Союза.</w:t>
        </w:r>
      </w:hyperlink>
    </w:p>
    <w:p w:rsidR="009B445B" w:rsidRDefault="00BF0E73" w:rsidP="009B445B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BB6752">
        <w:rPr>
          <w:b/>
          <w:bCs/>
          <w:color w:val="1F1F1F"/>
        </w:rPr>
        <w:t>5 – 6 декабря </w:t>
      </w:r>
      <w:r w:rsidRPr="00BB6752">
        <w:rPr>
          <w:color w:val="1F1F1F"/>
        </w:rPr>
        <w:t xml:space="preserve">Начало </w:t>
      </w:r>
      <w:proofErr w:type="spellStart"/>
      <w:r w:rsidRPr="00BB6752">
        <w:rPr>
          <w:color w:val="1F1F1F"/>
        </w:rPr>
        <w:t>контрнаступательной</w:t>
      </w:r>
      <w:proofErr w:type="spellEnd"/>
      <w:r w:rsidRPr="00BB6752">
        <w:rPr>
          <w:color w:val="1F1F1F"/>
        </w:rPr>
        <w:t xml:space="preserve"> операции</w:t>
      </w:r>
      <w:proofErr w:type="gramStart"/>
      <w:r w:rsidRPr="00BB6752">
        <w:rPr>
          <w:color w:val="1F1F1F"/>
        </w:rPr>
        <w:t xml:space="preserve"> </w:t>
      </w:r>
      <w:r w:rsidR="009B445B">
        <w:rPr>
          <w:color w:val="000000" w:themeColor="text1"/>
          <w:sz w:val="28"/>
          <w:szCs w:val="28"/>
          <w:shd w:val="clear" w:color="auto" w:fill="FFFFFF"/>
        </w:rPr>
        <w:t>(    )</w:t>
      </w:r>
      <w:proofErr w:type="gramEnd"/>
    </w:p>
    <w:p w:rsidR="009B445B" w:rsidRDefault="009B445B" w:rsidP="00BF0E7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F1F1F"/>
        </w:rPr>
      </w:pPr>
    </w:p>
    <w:p w:rsidR="009B445B" w:rsidRDefault="009B445B" w:rsidP="00BF0E7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F1F1F"/>
        </w:rPr>
      </w:pPr>
      <w:r>
        <w:rPr>
          <w:b/>
          <w:bCs/>
          <w:color w:val="1F1F1F"/>
        </w:rPr>
        <w:t>Ответ</w:t>
      </w:r>
    </w:p>
    <w:p w:rsidR="00BF0E73" w:rsidRPr="00BB6752" w:rsidRDefault="00BF0E73" w:rsidP="00BF0E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B6752">
        <w:rPr>
          <w:b/>
          <w:bCs/>
          <w:color w:val="1F1F1F"/>
        </w:rPr>
        <w:t>22 июня 1941 года</w:t>
      </w:r>
      <w:proofErr w:type="gramStart"/>
      <w:r>
        <w:rPr>
          <w:b/>
          <w:bCs/>
          <w:color w:val="1F1F1F"/>
        </w:rPr>
        <w:t xml:space="preserve">  </w:t>
      </w:r>
      <w:r w:rsidRPr="00BB6752">
        <w:rPr>
          <w:color w:val="1F1F1F"/>
        </w:rPr>
        <w:t>Б</w:t>
      </w:r>
      <w:proofErr w:type="gramEnd"/>
      <w:r w:rsidRPr="00BB6752">
        <w:rPr>
          <w:color w:val="1F1F1F"/>
        </w:rPr>
        <w:t>ыла объявлена мобилизация граждан 1905 – 1918 годов рождения. В военкоматы стали поступать коллективные и индивидуальные просьбы о зачисление в действующую армию. Митрополит Сергий, глава Русской Православной Церкви, призвал всех православных людей встать на защиту рубежей Родины.</w:t>
      </w:r>
    </w:p>
    <w:p w:rsidR="00BF0E73" w:rsidRPr="00BB6752" w:rsidRDefault="00BF0E73" w:rsidP="00BF0E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B6752">
        <w:rPr>
          <w:b/>
          <w:bCs/>
          <w:color w:val="1F1F1F"/>
        </w:rPr>
        <w:t>23 июня. </w:t>
      </w:r>
      <w:r w:rsidRPr="00BB6752">
        <w:rPr>
          <w:color w:val="1F1F1F"/>
        </w:rPr>
        <w:t>В этот день была создана Ставка Верховного Командования Вооруженными Силами СССР.</w:t>
      </w:r>
      <w:r w:rsidRPr="00BB6752">
        <w:rPr>
          <w:b/>
          <w:bCs/>
          <w:color w:val="1F1F1F"/>
        </w:rPr>
        <w:t> </w:t>
      </w:r>
      <w:r w:rsidRPr="00BB6752">
        <w:rPr>
          <w:color w:val="1F1F1F"/>
        </w:rPr>
        <w:t>В таких городах как Лупка, Броды, Ровно, начались  первые крупные танковые сражения Великой Отечественной Войны.</w:t>
      </w:r>
      <w:r w:rsidRPr="00BB6752">
        <w:rPr>
          <w:b/>
          <w:bCs/>
          <w:color w:val="1F1F1F"/>
        </w:rPr>
        <w:t> </w:t>
      </w:r>
      <w:r w:rsidRPr="00BB6752">
        <w:rPr>
          <w:color w:val="1F1F1F"/>
        </w:rPr>
        <w:t>Был совершен первый в истории войны воздушный таран. Сделал это летчик И.И. Иванов.</w:t>
      </w:r>
      <w:r w:rsidRPr="00BB6752">
        <w:rPr>
          <w:b/>
          <w:bCs/>
          <w:color w:val="1F1F1F"/>
        </w:rPr>
        <w:t> </w:t>
      </w:r>
      <w:r w:rsidRPr="00BB6752">
        <w:rPr>
          <w:color w:val="1F1F1F"/>
        </w:rPr>
        <w:t>В этот день родилась самая великая и культовая песня военных лет – «Священная Война»</w:t>
      </w:r>
    </w:p>
    <w:p w:rsidR="00BF0E73" w:rsidRPr="00BB6752" w:rsidRDefault="009B445B" w:rsidP="00BF0E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1F1F1F"/>
        </w:rPr>
        <w:t xml:space="preserve"> </w:t>
      </w:r>
      <w:r w:rsidR="00BF0E73" w:rsidRPr="00BB6752">
        <w:rPr>
          <w:b/>
          <w:bCs/>
          <w:color w:val="1F1F1F"/>
        </w:rPr>
        <w:t>29 июня. </w:t>
      </w:r>
      <w:r w:rsidR="00BF0E73" w:rsidRPr="00BB6752">
        <w:rPr>
          <w:color w:val="1F1F1F"/>
        </w:rPr>
        <w:t>В Красной Армии появляется новое оружие, реактивная артиллерийская установка БМ -13, прозванная впоследствии «Катюшей».</w:t>
      </w:r>
    </w:p>
    <w:p w:rsidR="00BF0E73" w:rsidRPr="00BB6752" w:rsidRDefault="00BF0E73" w:rsidP="00BF0E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B6752">
        <w:rPr>
          <w:b/>
          <w:bCs/>
          <w:color w:val="1F1F1F"/>
        </w:rPr>
        <w:t>30 июня </w:t>
      </w:r>
      <w:r w:rsidRPr="00BB6752">
        <w:rPr>
          <w:color w:val="1F1F1F"/>
        </w:rPr>
        <w:t> Образование ГКО (Государственный  Комитет Обороны)</w:t>
      </w:r>
      <w:r w:rsidRPr="00BB6752">
        <w:rPr>
          <w:b/>
          <w:bCs/>
          <w:color w:val="1F1F1F"/>
        </w:rPr>
        <w:t> </w:t>
      </w:r>
      <w:r w:rsidRPr="00BB6752">
        <w:rPr>
          <w:color w:val="1F1F1F"/>
        </w:rPr>
        <w:t>В Москве было создано 25 истребительных батальонов.</w:t>
      </w:r>
    </w:p>
    <w:p w:rsidR="009B445B" w:rsidRDefault="009B445B" w:rsidP="00BF0E7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F1F1F"/>
        </w:rPr>
      </w:pPr>
      <w:r>
        <w:rPr>
          <w:b/>
          <w:bCs/>
          <w:color w:val="1F1F1F"/>
        </w:rPr>
        <w:t xml:space="preserve">3 июля </w:t>
      </w:r>
      <w:r w:rsidRPr="009B445B">
        <w:rPr>
          <w:bCs/>
          <w:color w:val="1F1F1F"/>
        </w:rPr>
        <w:t>начало обороны Могилёва</w:t>
      </w:r>
    </w:p>
    <w:p w:rsidR="00BF0E73" w:rsidRPr="00BB6752" w:rsidRDefault="00BF0E73" w:rsidP="00BF0E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B6752">
        <w:rPr>
          <w:b/>
          <w:bCs/>
          <w:color w:val="1F1F1F"/>
        </w:rPr>
        <w:t>5 августа</w:t>
      </w:r>
      <w:proofErr w:type="gramStart"/>
      <w:r w:rsidRPr="00BB6752">
        <w:rPr>
          <w:b/>
          <w:bCs/>
          <w:color w:val="1F1F1F"/>
        </w:rPr>
        <w:t> </w:t>
      </w:r>
      <w:r w:rsidRPr="00BB6752">
        <w:rPr>
          <w:color w:val="1F1F1F"/>
        </w:rPr>
        <w:t>Э</w:t>
      </w:r>
      <w:proofErr w:type="gramEnd"/>
      <w:r w:rsidRPr="00BB6752">
        <w:rPr>
          <w:color w:val="1F1F1F"/>
        </w:rPr>
        <w:t>та дата ознаменована началом героической обороны города Одесса, которая продолжалась почти три месяца.</w:t>
      </w:r>
    </w:p>
    <w:p w:rsidR="00BF0E73" w:rsidRPr="00BB6752" w:rsidRDefault="009B445B" w:rsidP="00BF0E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1F1F1F"/>
        </w:rPr>
        <w:t xml:space="preserve"> </w:t>
      </w:r>
      <w:r w:rsidR="00BF0E73" w:rsidRPr="00BB6752">
        <w:rPr>
          <w:b/>
          <w:bCs/>
          <w:color w:val="1F1F1F"/>
        </w:rPr>
        <w:t>8 августа. </w:t>
      </w:r>
      <w:r w:rsidR="00BF0E73" w:rsidRPr="00BB6752">
        <w:rPr>
          <w:color w:val="1F1F1F"/>
        </w:rPr>
        <w:t>Таран совершил лейтенант Виктор Талалихин. За подвиг, совершенный в небе над Москвой, летчик удостоился звания Героя Советского Союза. В ходе тарана Талалихин выжил.</w:t>
      </w:r>
    </w:p>
    <w:p w:rsidR="00BF0E73" w:rsidRPr="00BB6752" w:rsidRDefault="009B445B" w:rsidP="00BF0E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1F1F1F"/>
        </w:rPr>
        <w:t xml:space="preserve"> </w:t>
      </w:r>
      <w:r w:rsidR="00BF0E73" w:rsidRPr="00BB6752">
        <w:rPr>
          <w:b/>
          <w:bCs/>
          <w:color w:val="1F1F1F"/>
        </w:rPr>
        <w:t>30 сентября</w:t>
      </w:r>
      <w:proofErr w:type="gramStart"/>
      <w:r w:rsidR="00BF0E73" w:rsidRPr="00BB6752">
        <w:rPr>
          <w:b/>
          <w:bCs/>
          <w:color w:val="1F1F1F"/>
        </w:rPr>
        <w:t> </w:t>
      </w:r>
      <w:r w:rsidR="00BF0E73" w:rsidRPr="00BB6752">
        <w:rPr>
          <w:color w:val="1F1F1F"/>
        </w:rPr>
        <w:t>Э</w:t>
      </w:r>
      <w:proofErr w:type="gramEnd"/>
      <w:r w:rsidR="00BF0E73" w:rsidRPr="00BB6752">
        <w:rPr>
          <w:color w:val="1F1F1F"/>
        </w:rPr>
        <w:t>та дата входит в историю, как день начала </w:t>
      </w:r>
      <w:hyperlink r:id="rId8" w:history="1">
        <w:r w:rsidR="00BF0E73" w:rsidRPr="00BB6752">
          <w:rPr>
            <w:rStyle w:val="a6"/>
            <w:color w:val="0066FF"/>
          </w:rPr>
          <w:t>Битвы за Москву</w:t>
        </w:r>
      </w:hyperlink>
      <w:r w:rsidR="00BF0E73" w:rsidRPr="00BB6752">
        <w:rPr>
          <w:color w:val="1F1F1F"/>
        </w:rPr>
        <w:t>.</w:t>
      </w:r>
    </w:p>
    <w:p w:rsidR="00BF0E73" w:rsidRPr="00BB6752" w:rsidRDefault="009B445B" w:rsidP="00BF0E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1F1F1F"/>
        </w:rPr>
        <w:t xml:space="preserve"> </w:t>
      </w:r>
      <w:r w:rsidR="00BF0E73" w:rsidRPr="00BB6752">
        <w:rPr>
          <w:b/>
          <w:bCs/>
          <w:color w:val="1F1F1F"/>
        </w:rPr>
        <w:t>30 октября</w:t>
      </w:r>
      <w:proofErr w:type="gramStart"/>
      <w:r w:rsidR="00BF0E73" w:rsidRPr="00BB6752">
        <w:rPr>
          <w:b/>
          <w:bCs/>
          <w:color w:val="1F1F1F"/>
        </w:rPr>
        <w:t> </w:t>
      </w:r>
      <w:r w:rsidR="00BF0E73" w:rsidRPr="00BB6752">
        <w:rPr>
          <w:color w:val="1F1F1F"/>
        </w:rPr>
        <w:t>В</w:t>
      </w:r>
      <w:proofErr w:type="gramEnd"/>
      <w:r w:rsidR="00BF0E73" w:rsidRPr="00BB6752">
        <w:rPr>
          <w:color w:val="1F1F1F"/>
        </w:rPr>
        <w:t xml:space="preserve"> этот день началась героическая оборона славного города Севастополь.</w:t>
      </w:r>
    </w:p>
    <w:p w:rsidR="00BF0E73" w:rsidRPr="00BB6752" w:rsidRDefault="009B445B" w:rsidP="00BF0E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1F1F1F"/>
        </w:rPr>
        <w:t xml:space="preserve"> </w:t>
      </w:r>
      <w:r w:rsidR="00BF0E73" w:rsidRPr="00BB6752">
        <w:rPr>
          <w:b/>
          <w:bCs/>
          <w:color w:val="1F1F1F"/>
        </w:rPr>
        <w:t>16 ноября. </w:t>
      </w:r>
      <w:r w:rsidR="00BF0E73" w:rsidRPr="00BB6752">
        <w:rPr>
          <w:color w:val="1F1F1F"/>
        </w:rPr>
        <w:t>На Волоколамском шоссе, 28 героев Панфиловцев ценой своих жизней перегородили немцам дорогу к городу.</w:t>
      </w:r>
    </w:p>
    <w:p w:rsidR="00BF0E73" w:rsidRPr="00BB6752" w:rsidRDefault="00BF0E73" w:rsidP="00BF0E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B6752">
        <w:rPr>
          <w:b/>
          <w:bCs/>
          <w:color w:val="1F1F1F"/>
        </w:rPr>
        <w:t>29 ноября </w:t>
      </w:r>
      <w:r w:rsidRPr="00BB6752">
        <w:rPr>
          <w:color w:val="1F1F1F"/>
        </w:rPr>
        <w:t>Немцами была казнена партизанка Зоя Космодемьянская. Ей было посмертно присвоено звание </w:t>
      </w:r>
      <w:hyperlink r:id="rId9" w:history="1">
        <w:r w:rsidRPr="00BB6752">
          <w:rPr>
            <w:rStyle w:val="a6"/>
            <w:color w:val="0066FF"/>
          </w:rPr>
          <w:t>Героя Советского Союза.</w:t>
        </w:r>
      </w:hyperlink>
    </w:p>
    <w:p w:rsidR="00BF0E73" w:rsidRPr="00BB6752" w:rsidRDefault="00BF0E73" w:rsidP="00BF0E73">
      <w:pPr>
        <w:rPr>
          <w:rFonts w:ascii="Times New Roman" w:hAnsi="Times New Roman" w:cs="Times New Roman"/>
          <w:sz w:val="24"/>
          <w:szCs w:val="24"/>
        </w:rPr>
      </w:pPr>
    </w:p>
    <w:p w:rsidR="009B445B" w:rsidRPr="00BB6752" w:rsidRDefault="009B445B" w:rsidP="009B445B">
      <w:pPr>
        <w:rPr>
          <w:rFonts w:ascii="Times New Roman" w:hAnsi="Times New Roman" w:cs="Times New Roman"/>
          <w:sz w:val="24"/>
          <w:szCs w:val="24"/>
        </w:rPr>
      </w:pPr>
    </w:p>
    <w:p w:rsidR="009B445B" w:rsidRPr="009B445B" w:rsidRDefault="009B445B" w:rsidP="009B445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:rsidR="009B445B" w:rsidRPr="00BB6752" w:rsidRDefault="009B445B" w:rsidP="009B445B">
      <w:pPr>
        <w:ind w:firstLine="0"/>
        <w:rPr>
          <w:rFonts w:ascii="Times New Roman" w:hAnsi="Times New Roman" w:cs="Times New Roman"/>
          <w:sz w:val="24"/>
          <w:szCs w:val="24"/>
        </w:rPr>
      </w:pPr>
      <w:r w:rsidRPr="00BB675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54637" cy="8052145"/>
            <wp:effectExtent l="19050" t="0" r="3213" b="0"/>
            <wp:docPr id="27" name="Рисунок 7" descr="https://fsd.multiurok.ru/html/2019/01/21/s_5c457616b1e41/1059571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9/01/21/s_5c457616b1e41/1059571_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28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469" cy="805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45B" w:rsidRPr="009B445B" w:rsidRDefault="009B445B" w:rsidP="009B445B">
      <w:pPr>
        <w:rPr>
          <w:rFonts w:ascii="Times New Roman" w:hAnsi="Times New Roman" w:cs="Times New Roman"/>
          <w:b/>
          <w:sz w:val="24"/>
          <w:szCs w:val="24"/>
        </w:rPr>
      </w:pPr>
    </w:p>
    <w:p w:rsidR="009B445B" w:rsidRDefault="009B445B" w:rsidP="009B445B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B445B">
        <w:rPr>
          <w:rFonts w:ascii="Times New Roman" w:hAnsi="Times New Roman" w:cs="Times New Roman"/>
          <w:b/>
          <w:color w:val="333333"/>
          <w:sz w:val="24"/>
          <w:szCs w:val="24"/>
        </w:rPr>
        <w:t>Контурная карта</w:t>
      </w:r>
      <w:proofErr w:type="gramStart"/>
      <w:r w:rsidRPr="009B445B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В</w:t>
      </w:r>
      <w:proofErr w:type="gramEnd"/>
      <w:r w:rsidRPr="009B445B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торая мировая война. Великая Отечественная война советского народа 1941-1945 </w:t>
      </w:r>
      <w:proofErr w:type="spellStart"/>
      <w:proofErr w:type="gramStart"/>
      <w:r w:rsidRPr="009B445B">
        <w:rPr>
          <w:rFonts w:ascii="Times New Roman" w:hAnsi="Times New Roman" w:cs="Times New Roman"/>
          <w:b/>
          <w:color w:val="333333"/>
          <w:sz w:val="24"/>
          <w:szCs w:val="24"/>
        </w:rPr>
        <w:t>гг</w:t>
      </w:r>
      <w:proofErr w:type="spellEnd"/>
      <w:proofErr w:type="gramEnd"/>
      <w:r w:rsidRPr="00FC121D">
        <w:rPr>
          <w:rFonts w:ascii="Times New Roman" w:hAnsi="Times New Roman" w:cs="Times New Roman"/>
          <w:color w:val="333333"/>
          <w:sz w:val="24"/>
          <w:szCs w:val="24"/>
        </w:rPr>
        <w:br/>
        <w:t>1. Выделите цветом территории Герман</w:t>
      </w:r>
      <w:proofErr w:type="gramStart"/>
      <w:r w:rsidRPr="00FC121D">
        <w:rPr>
          <w:rFonts w:ascii="Times New Roman" w:hAnsi="Times New Roman" w:cs="Times New Roman"/>
          <w:color w:val="333333"/>
          <w:sz w:val="24"/>
          <w:szCs w:val="24"/>
        </w:rPr>
        <w:t>ии и её</w:t>
      </w:r>
      <w:proofErr w:type="gramEnd"/>
      <w:r w:rsidRPr="00FC121D">
        <w:rPr>
          <w:rFonts w:ascii="Times New Roman" w:hAnsi="Times New Roman" w:cs="Times New Roman"/>
          <w:color w:val="333333"/>
          <w:sz w:val="24"/>
          <w:szCs w:val="24"/>
        </w:rPr>
        <w:t xml:space="preserve"> союзников.</w:t>
      </w:r>
      <w:r w:rsidRPr="00FC121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C121D">
        <w:rPr>
          <w:rFonts w:ascii="Times New Roman" w:hAnsi="Times New Roman" w:cs="Times New Roman"/>
          <w:color w:val="333333"/>
          <w:sz w:val="24"/>
          <w:szCs w:val="24"/>
        </w:rPr>
        <w:lastRenderedPageBreak/>
        <w:t>2. Обозначьте на карте: а) группировки войск Герман</w:t>
      </w:r>
      <w:proofErr w:type="gramStart"/>
      <w:r w:rsidRPr="00FC121D">
        <w:rPr>
          <w:rFonts w:ascii="Times New Roman" w:hAnsi="Times New Roman" w:cs="Times New Roman"/>
          <w:color w:val="333333"/>
          <w:sz w:val="24"/>
          <w:szCs w:val="24"/>
        </w:rPr>
        <w:t>ии и её</w:t>
      </w:r>
      <w:proofErr w:type="gramEnd"/>
      <w:r w:rsidRPr="00FC121D">
        <w:rPr>
          <w:rFonts w:ascii="Times New Roman" w:hAnsi="Times New Roman" w:cs="Times New Roman"/>
          <w:color w:val="333333"/>
          <w:sz w:val="24"/>
          <w:szCs w:val="24"/>
        </w:rPr>
        <w:t xml:space="preserve"> союзников, сосредоточенные у западной границы нашей страны накануне войны, и б) основные направления их ударов в начале войны. Какому плану, разработанному гитлеровским командованием, соответствовали эти действия?</w:t>
      </w:r>
      <w:r w:rsidRPr="00FC121D">
        <w:rPr>
          <w:rFonts w:ascii="Times New Roman" w:hAnsi="Times New Roman" w:cs="Times New Roman"/>
          <w:color w:val="333333"/>
          <w:sz w:val="24"/>
          <w:szCs w:val="24"/>
        </w:rPr>
        <w:br/>
        <w:t>3. Стрелками покажите действия Красной Армии в 1941—1942 гг.</w:t>
      </w:r>
      <w:r w:rsidRPr="00FC121D">
        <w:rPr>
          <w:rFonts w:ascii="Times New Roman" w:hAnsi="Times New Roman" w:cs="Times New Roman"/>
          <w:color w:val="333333"/>
          <w:sz w:val="24"/>
          <w:szCs w:val="24"/>
        </w:rPr>
        <w:br/>
        <w:t>4. Обозначьте на карте битву, в результате которой был окончательно сорван гитлеровский план «блицкрига».</w:t>
      </w:r>
      <w:r w:rsidRPr="00FC121D">
        <w:rPr>
          <w:rFonts w:ascii="Times New Roman" w:hAnsi="Times New Roman" w:cs="Times New Roman"/>
          <w:color w:val="333333"/>
          <w:sz w:val="24"/>
          <w:szCs w:val="24"/>
        </w:rPr>
        <w:br/>
        <w:t>5. Покажите линию фронта на: а) 5 декабря 1941 г.; б) 18 ноября 1942 г.</w:t>
      </w:r>
      <w:r w:rsidRPr="00FC121D">
        <w:rPr>
          <w:rFonts w:ascii="Times New Roman" w:hAnsi="Times New Roman" w:cs="Times New Roman"/>
          <w:color w:val="333333"/>
          <w:sz w:val="24"/>
          <w:szCs w:val="24"/>
        </w:rPr>
        <w:br/>
        <w:t>6. Подпишите на карте города-герои и крепость-герой Брест.</w:t>
      </w:r>
    </w:p>
    <w:p w:rsidR="009B445B" w:rsidRDefault="009B445B" w:rsidP="009B445B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9B445B" w:rsidRPr="009B445B" w:rsidRDefault="009B445B" w:rsidP="009B445B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3F3FA"/>
        </w:rPr>
      </w:pPr>
      <w:r w:rsidRPr="009B445B">
        <w:rPr>
          <w:rFonts w:ascii="Times New Roman" w:hAnsi="Times New Roman" w:cs="Times New Roman"/>
          <w:color w:val="333333"/>
          <w:sz w:val="24"/>
          <w:szCs w:val="24"/>
        </w:rPr>
        <w:t>Назовите участников событий, когда сделан снимок</w:t>
      </w:r>
    </w:p>
    <w:p w:rsidR="0039125D" w:rsidRDefault="0039125D" w:rsidP="00BF0E73">
      <w:pPr>
        <w:spacing w:after="0" w:line="240" w:lineRule="auto"/>
        <w:ind w:firstLine="0"/>
        <w:rPr>
          <w:b/>
          <w:sz w:val="28"/>
          <w:szCs w:val="28"/>
        </w:rPr>
      </w:pPr>
    </w:p>
    <w:p w:rsidR="009B445B" w:rsidRDefault="009B445B" w:rsidP="00BF0E73">
      <w:pPr>
        <w:spacing w:after="0" w:line="240" w:lineRule="auto"/>
        <w:ind w:firstLine="0"/>
        <w:rPr>
          <w:b/>
          <w:sz w:val="28"/>
          <w:szCs w:val="28"/>
        </w:rPr>
      </w:pPr>
      <w:r w:rsidRPr="009B445B">
        <w:rPr>
          <w:b/>
          <w:sz w:val="28"/>
          <w:szCs w:val="28"/>
        </w:rPr>
        <w:drawing>
          <wp:inline distT="0" distB="0" distL="0" distR="0">
            <wp:extent cx="3679825" cy="1509395"/>
            <wp:effectExtent l="19050" t="0" r="0" b="0"/>
            <wp:docPr id="29" name="Рисунок 9" descr="hello_html_390ecc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390ecc6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А</w:t>
      </w:r>
    </w:p>
    <w:p w:rsidR="009B445B" w:rsidRPr="00AD036F" w:rsidRDefault="009B445B" w:rsidP="009B445B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48205" cy="1498600"/>
            <wp:effectExtent l="19050" t="0" r="4445" b="0"/>
            <wp:docPr id="30" name="Рисунок 10" descr="hello_html_5bf7e3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5bf7e37f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color w:val="000000" w:themeColor="text1"/>
          <w:sz w:val="28"/>
          <w:szCs w:val="28"/>
        </w:rPr>
        <w:t>Б</w:t>
      </w:r>
      <w:proofErr w:type="gramEnd"/>
      <w:r>
        <w:rPr>
          <w:color w:val="000000" w:themeColor="text1"/>
          <w:sz w:val="28"/>
          <w:szCs w:val="28"/>
        </w:rPr>
        <w:t xml:space="preserve"> </w:t>
      </w:r>
    </w:p>
    <w:p w:rsidR="009B445B" w:rsidRPr="00AD036F" w:rsidRDefault="009B445B" w:rsidP="009B445B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    </w:t>
      </w:r>
      <w:r w:rsidRPr="00AD0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Конев. Жуков. </w:t>
      </w:r>
      <w:proofErr w:type="spellStart"/>
      <w:r w:rsidRPr="00AD0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Рокосовский</w:t>
      </w:r>
      <w:proofErr w:type="spellEnd"/>
      <w:r w:rsidRPr="00AD0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три маршала победы (послевоенный снимок)</w:t>
      </w:r>
    </w:p>
    <w:p w:rsidR="009B445B" w:rsidRDefault="009B445B" w:rsidP="009B445B">
      <w:pPr>
        <w:shd w:val="clear" w:color="auto" w:fill="FFFFFF"/>
        <w:spacing w:after="0" w:line="340" w:lineRule="atLeast"/>
        <w:rPr>
          <w:color w:val="000000" w:themeColor="text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AD0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Ф. Д. Рузвельт и У. Черчилль подписали Атлантическую хартию.</w:t>
      </w:r>
      <w:r w:rsidRPr="009B445B">
        <w:rPr>
          <w:color w:val="000000" w:themeColor="text1"/>
          <w:sz w:val="28"/>
          <w:szCs w:val="28"/>
        </w:rPr>
        <w:t xml:space="preserve"> </w:t>
      </w:r>
      <w:r w:rsidRPr="00627174">
        <w:rPr>
          <w:color w:val="000000" w:themeColor="text1"/>
          <w:sz w:val="28"/>
          <w:szCs w:val="28"/>
        </w:rPr>
        <w:t>4 августа 1941 г</w:t>
      </w:r>
    </w:p>
    <w:p w:rsidR="009251E3" w:rsidRDefault="009251E3" w:rsidP="009B445B">
      <w:pPr>
        <w:shd w:val="clear" w:color="auto" w:fill="FFFFFF"/>
        <w:spacing w:after="0" w:line="340" w:lineRule="atLeast"/>
        <w:rPr>
          <w:color w:val="000000" w:themeColor="text1"/>
          <w:sz w:val="28"/>
          <w:szCs w:val="28"/>
        </w:rPr>
      </w:pPr>
    </w:p>
    <w:p w:rsidR="009251E3" w:rsidRDefault="009251E3" w:rsidP="009B445B">
      <w:pPr>
        <w:shd w:val="clear" w:color="auto" w:fill="FFFFFF"/>
        <w:spacing w:after="0" w:line="340" w:lineRule="atLeast"/>
        <w:rPr>
          <w:color w:val="000000" w:themeColor="text1"/>
          <w:sz w:val="28"/>
          <w:szCs w:val="28"/>
        </w:rPr>
      </w:pPr>
    </w:p>
    <w:p w:rsidR="009251E3" w:rsidRPr="00AD036F" w:rsidRDefault="009251E3" w:rsidP="009B445B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color w:val="000000" w:themeColor="text1"/>
          <w:sz w:val="28"/>
          <w:szCs w:val="28"/>
        </w:rPr>
        <w:t>9</w:t>
      </w:r>
      <w:proofErr w:type="gramStart"/>
      <w:r>
        <w:rPr>
          <w:color w:val="000000" w:themeColor="text1"/>
          <w:sz w:val="28"/>
          <w:szCs w:val="28"/>
        </w:rPr>
        <w:t xml:space="preserve"> У</w:t>
      </w:r>
      <w:proofErr w:type="gramEnd"/>
      <w:r>
        <w:rPr>
          <w:color w:val="000000" w:themeColor="text1"/>
          <w:sz w:val="28"/>
          <w:szCs w:val="28"/>
        </w:rPr>
        <w:t>кажите событие и год</w:t>
      </w:r>
    </w:p>
    <w:p w:rsidR="009251E3" w:rsidRDefault="009251E3" w:rsidP="009251E3">
      <w:pPr>
        <w:shd w:val="clear" w:color="auto" w:fill="FFFFFF"/>
        <w:spacing w:after="0" w:line="34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 </w:t>
      </w:r>
      <w:r w:rsidRPr="009251E3">
        <w:rPr>
          <w:b/>
          <w:sz w:val="28"/>
          <w:szCs w:val="28"/>
        </w:rPr>
        <w:drawing>
          <wp:inline distT="0" distB="0" distL="0" distR="0">
            <wp:extent cx="2280285" cy="1586230"/>
            <wp:effectExtent l="19050" t="0" r="5715" b="0"/>
            <wp:docPr id="32" name="Рисунок 11" descr="hello_html_362ebb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362ebbe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58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1E3" w:rsidRDefault="009251E3" w:rsidP="009251E3">
      <w:pPr>
        <w:shd w:val="clear" w:color="auto" w:fill="FFFFFF"/>
        <w:spacing w:after="0" w:line="3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9251E3" w:rsidRPr="00AD036F" w:rsidRDefault="009251E3" w:rsidP="009251E3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9251E3" w:rsidRDefault="009251E3" w:rsidP="009251E3">
      <w:pPr>
        <w:shd w:val="clear" w:color="auto" w:fill="FFFFFF"/>
        <w:spacing w:after="0" w:line="3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677160" cy="1983105"/>
            <wp:effectExtent l="19050" t="0" r="8890" b="0"/>
            <wp:docPr id="34" name="Рисунок 13" descr="hello_html_8e04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8e0439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1E3" w:rsidRDefault="009251E3" w:rsidP="009251E3">
      <w:pPr>
        <w:shd w:val="clear" w:color="auto" w:fill="FFFFFF"/>
        <w:spacing w:after="0" w:line="3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51E3" w:rsidRPr="00AD036F" w:rsidRDefault="009251E3" w:rsidP="009251E3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     </w:t>
      </w:r>
    </w:p>
    <w:p w:rsidR="009251E3" w:rsidRDefault="009251E3" w:rsidP="009251E3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99690" cy="1200785"/>
            <wp:effectExtent l="19050" t="0" r="0" b="0"/>
            <wp:docPr id="35" name="Рисунок 14" descr="hello_html_3b5114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3b5114d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0B6" w:rsidRDefault="00EA40B6" w:rsidP="009251E3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A40B6" w:rsidRDefault="00EA40B6" w:rsidP="009251E3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</w:t>
      </w:r>
    </w:p>
    <w:p w:rsidR="00EA40B6" w:rsidRDefault="00EA40B6" w:rsidP="009251E3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A40B6" w:rsidRPr="00AD036F" w:rsidRDefault="00EA40B6" w:rsidP="009251E3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A40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drawing>
          <wp:inline distT="0" distB="0" distL="0" distR="0">
            <wp:extent cx="2927312" cy="1525967"/>
            <wp:effectExtent l="19050" t="0" r="6388" b="0"/>
            <wp:docPr id="36" name="Рисунок 36" descr="C:\Documents and Settings\Owner\Desktop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4" descr="C:\Documents and Settings\Owner\Desktop\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557" cy="152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1E3" w:rsidRDefault="00C30156" w:rsidP="009251E3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</w:t>
      </w:r>
    </w:p>
    <w:p w:rsidR="00C30156" w:rsidRDefault="00C30156" w:rsidP="009251E3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301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drawing>
          <wp:inline distT="0" distB="0" distL="0" distR="0">
            <wp:extent cx="2927120" cy="1542362"/>
            <wp:effectExtent l="19050" t="0" r="6580" b="0"/>
            <wp:docPr id="37" name="Рисунок 37" descr="C:\Documents and Settings\Owner\Desktop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4" descr="C:\Documents and Settings\Owner\Desktop\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55" cy="154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156" w:rsidRDefault="00C30156" w:rsidP="009251E3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30156" w:rsidRDefault="00C30156" w:rsidP="009251E3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</w:p>
    <w:p w:rsidR="00C30156" w:rsidRDefault="00C30156" w:rsidP="009251E3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301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140256" cy="2644049"/>
            <wp:effectExtent l="19050" t="0" r="0" b="0"/>
            <wp:docPr id="38" name="Рисунок 38" descr="C:\Documents and Settings\Owner\Desktop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4" descr="C:\Documents and Settings\Owner\Desktop\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1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256" cy="264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156" w:rsidRDefault="00C30156" w:rsidP="009251E3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</w:t>
      </w:r>
    </w:p>
    <w:p w:rsidR="00C30156" w:rsidRPr="00AD036F" w:rsidRDefault="00C30156" w:rsidP="009251E3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301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drawing>
          <wp:inline distT="0" distB="0" distL="0" distR="0">
            <wp:extent cx="3213750" cy="1905863"/>
            <wp:effectExtent l="19050" t="0" r="5700" b="0"/>
            <wp:docPr id="39" name="Рисунок 39" descr="C:\Documents and Settings\Owner\Desktop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4" descr="C:\Documents and Settings\Owner\Desktop\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117" cy="190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1E3" w:rsidRDefault="009251E3" w:rsidP="009251E3">
      <w:pPr>
        <w:shd w:val="clear" w:color="auto" w:fill="FFFFFF"/>
        <w:spacing w:after="0" w:line="3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 </w:t>
      </w:r>
      <w:r w:rsidRPr="00AD03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28 июля 1942 г</w:t>
      </w:r>
      <w:proofErr w:type="gramStart"/>
      <w:r w:rsidRPr="00AD03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AD0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AD0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риказ № 227, «Ни шагу назад!».</w:t>
      </w:r>
    </w:p>
    <w:p w:rsidR="009251E3" w:rsidRPr="00AD036F" w:rsidRDefault="009251E3" w:rsidP="009251E3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AD0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 бойцов из стрелковой дивизии генерала</w:t>
      </w:r>
    </w:p>
    <w:p w:rsidR="009251E3" w:rsidRPr="00AD036F" w:rsidRDefault="009251E3" w:rsidP="009251E3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D0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В. Панфилова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AD03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«Велика</w:t>
      </w:r>
    </w:p>
    <w:p w:rsidR="009251E3" w:rsidRPr="00AD036F" w:rsidRDefault="009251E3" w:rsidP="009251E3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D03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Россия, а отступать некуда, позади Москва».</w:t>
      </w:r>
    </w:p>
    <w:p w:rsidR="009251E3" w:rsidRPr="00AD036F" w:rsidRDefault="009251E3" w:rsidP="009251E3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картина Д.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Мочальского</w:t>
      </w:r>
      <w:proofErr w:type="spellEnd"/>
    </w:p>
    <w:p w:rsidR="009251E3" w:rsidRDefault="009251E3" w:rsidP="009251E3">
      <w:pPr>
        <w:shd w:val="clear" w:color="auto" w:fill="FFFFFF"/>
        <w:spacing w:after="0" w:line="3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Зоя </w:t>
      </w:r>
      <w:proofErr w:type="spellStart"/>
      <w:r w:rsidRPr="00AD0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Космодемьянскя</w:t>
      </w:r>
      <w:proofErr w:type="spellEnd"/>
    </w:p>
    <w:p w:rsidR="00EA40B6" w:rsidRDefault="00EA40B6" w:rsidP="009251E3">
      <w:pPr>
        <w:shd w:val="clear" w:color="auto" w:fill="FFFFFF"/>
        <w:spacing w:after="0" w:line="3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 Дорога жизни </w:t>
      </w:r>
    </w:p>
    <w:p w:rsidR="00C30156" w:rsidRDefault="00C30156" w:rsidP="009251E3">
      <w:pPr>
        <w:shd w:val="clear" w:color="auto" w:fill="FFFFFF"/>
        <w:spacing w:after="0" w:line="3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 Битва под Прохоровкой</w:t>
      </w:r>
    </w:p>
    <w:p w:rsidR="00C30156" w:rsidRDefault="00C30156" w:rsidP="009251E3">
      <w:pPr>
        <w:shd w:val="clear" w:color="auto" w:fill="FFFFFF"/>
        <w:spacing w:after="0" w:line="3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ойдём до Берлина</w:t>
      </w:r>
    </w:p>
    <w:p w:rsidR="00C30156" w:rsidRDefault="00C30156" w:rsidP="009251E3">
      <w:pPr>
        <w:shd w:val="clear" w:color="auto" w:fill="FFFFFF"/>
        <w:spacing w:after="0" w:line="3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парад позора</w:t>
      </w:r>
    </w:p>
    <w:p w:rsidR="00EA40B6" w:rsidRPr="00AD036F" w:rsidRDefault="00EA40B6" w:rsidP="009251E3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B445B" w:rsidRDefault="00C30156" w:rsidP="009251E3">
      <w:pPr>
        <w:pStyle w:val="a4"/>
        <w:numPr>
          <w:ilvl w:val="0"/>
          <w:numId w:val="2"/>
        </w:numPr>
        <w:spacing w:after="0" w:line="240" w:lineRule="auto"/>
        <w:rPr>
          <w:b/>
          <w:sz w:val="28"/>
          <w:szCs w:val="28"/>
        </w:rPr>
      </w:pPr>
      <w:r w:rsidRPr="00C30156">
        <w:rPr>
          <w:b/>
          <w:sz w:val="28"/>
          <w:szCs w:val="28"/>
        </w:rPr>
        <w:lastRenderedPageBreak/>
        <w:drawing>
          <wp:inline distT="0" distB="0" distL="0" distR="0">
            <wp:extent cx="4572000" cy="336550"/>
            <wp:effectExtent l="19050" t="0" r="0" b="0"/>
            <wp:docPr id="1" name="Объект 4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572000" cy="336550"/>
                      <a:chOff x="4419600" y="533400"/>
                      <a:chExt cx="4572000" cy="336550"/>
                    </a:xfrm>
                  </a:grpSpPr>
                  <a:sp>
                    <a:nvSpPr>
                      <a:cNvPr id="6151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4419600" y="533400"/>
                        <a:ext cx="4572000" cy="33655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b="1" dirty="0">
                              <a:solidFill>
                                <a:srgbClr val="FFFF00"/>
                              </a:solidFill>
                            </a:rPr>
                            <a:t>Полководцы Великой Отечественной  </a:t>
                          </a:r>
                          <a:endParaRPr lang="ru-RU" sz="1600" dirty="0">
                            <a:solidFill>
                              <a:srgbClr val="FFFF0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9251E3" w:rsidRPr="009251E3">
        <w:rPr>
          <w:b/>
          <w:sz w:val="28"/>
          <w:szCs w:val="28"/>
        </w:rPr>
        <w:drawing>
          <wp:inline distT="0" distB="0" distL="0" distR="0">
            <wp:extent cx="5081760" cy="5530468"/>
            <wp:effectExtent l="19050" t="0" r="4590" b="0"/>
            <wp:docPr id="44" name="Рисунок 44" descr="История Беларуси 10 класс&#10;Ситник П.В. Страница 1&#10;ВКЛАД БЕЛОРУССКОГО НАРОДА В ПОБЕДУ НАД НАЦИСТСКОЙ ГЕРМАНИЕЙ&#10;1. Сколько б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История Беларуси 10 класс&#10;Ситник П.В. Страница 1&#10;ВКЛАД БЕЛОРУССКОГО НАРОДА В ПОБЕДУ НАД НАЦИСТСКОЙ ГЕРМАНИЕЙ&#10;1. Сколько бе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8219" t="25572" r="6098" b="8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760" cy="553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156" w:rsidRDefault="00C30156" w:rsidP="009251E3">
      <w:pPr>
        <w:pStyle w:val="a4"/>
        <w:numPr>
          <w:ilvl w:val="0"/>
          <w:numId w:val="2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Назовите</w:t>
      </w:r>
    </w:p>
    <w:p w:rsidR="00C30156" w:rsidRDefault="00C30156" w:rsidP="00C30156">
      <w:pPr>
        <w:pStyle w:val="a4"/>
        <w:spacing w:after="0" w:line="240" w:lineRule="auto"/>
        <w:ind w:firstLine="0"/>
        <w:rPr>
          <w:b/>
          <w:sz w:val="28"/>
          <w:szCs w:val="28"/>
        </w:rPr>
      </w:pPr>
    </w:p>
    <w:p w:rsidR="00C30156" w:rsidRDefault="00C30156" w:rsidP="00C30156">
      <w:pPr>
        <w:pStyle w:val="a4"/>
        <w:spacing w:after="0" w:line="240" w:lineRule="auto"/>
        <w:ind w:firstLine="0"/>
        <w:rPr>
          <w:b/>
          <w:sz w:val="28"/>
          <w:szCs w:val="28"/>
        </w:rPr>
      </w:pPr>
      <w:r w:rsidRPr="00C30156">
        <w:rPr>
          <w:b/>
          <w:sz w:val="28"/>
          <w:szCs w:val="28"/>
        </w:rPr>
        <w:lastRenderedPageBreak/>
        <w:drawing>
          <wp:inline distT="0" distB="0" distL="0" distR="0">
            <wp:extent cx="1402126" cy="1652530"/>
            <wp:effectExtent l="19050" t="0" r="7574" b="0"/>
            <wp:docPr id="43" name="Рисунок 43" descr="i?id=77353939-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Picture 9" descr="i?id=77353939-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514" cy="1656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0156">
        <w:rPr>
          <w:b/>
          <w:sz w:val="28"/>
          <w:szCs w:val="28"/>
        </w:rPr>
        <w:drawing>
          <wp:inline distT="0" distB="0" distL="0" distR="0">
            <wp:extent cx="1236873" cy="1652530"/>
            <wp:effectExtent l="19050" t="0" r="1377" b="0"/>
            <wp:docPr id="48" name="Рисунок 46" descr="i?id=187280965-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5" name="Picture 11" descr="i?id=187280965-0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860" cy="1659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0156">
        <w:rPr>
          <w:b/>
          <w:sz w:val="28"/>
          <w:szCs w:val="28"/>
        </w:rPr>
        <w:drawing>
          <wp:inline distT="0" distB="0" distL="0" distR="0">
            <wp:extent cx="1269923" cy="1652529"/>
            <wp:effectExtent l="19050" t="0" r="6427" b="0"/>
            <wp:docPr id="47" name="Рисунок 47" descr="i?id=8655313-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9" name="Picture 15" descr="i?id=8655313-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46" cy="165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0156">
        <w:rPr>
          <w:b/>
          <w:sz w:val="28"/>
          <w:szCs w:val="28"/>
        </w:rPr>
        <w:drawing>
          <wp:inline distT="0" distB="0" distL="0" distR="0">
            <wp:extent cx="1225856" cy="1652530"/>
            <wp:effectExtent l="19050" t="0" r="0" b="0"/>
            <wp:docPr id="49" name="Рисунок 49" descr="i?id=3597324-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2" name="Picture 18" descr="i?id=3597324-0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817" cy="1656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0156">
        <w:rPr>
          <w:b/>
          <w:sz w:val="28"/>
          <w:szCs w:val="28"/>
        </w:rPr>
        <w:drawing>
          <wp:inline distT="0" distB="0" distL="0" distR="0">
            <wp:extent cx="1406158" cy="1564395"/>
            <wp:effectExtent l="19050" t="0" r="3542" b="0"/>
            <wp:docPr id="50" name="Рисунок 50" descr="i?id=116967421-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5" name="Picture 21" descr="i?id=116967421-0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554" cy="1568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0156">
        <w:rPr>
          <w:b/>
          <w:sz w:val="28"/>
          <w:szCs w:val="28"/>
        </w:rPr>
        <w:drawing>
          <wp:inline distT="0" distB="0" distL="0" distR="0">
            <wp:extent cx="1255923" cy="1564394"/>
            <wp:effectExtent l="19050" t="0" r="1377" b="0"/>
            <wp:docPr id="51" name="Рисунок 51" descr="i?id=76336396-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8" name="Picture 24" descr="i?id=76336396-0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989" cy="1570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7CCA" w:rsidRPr="00D07CCA">
        <w:rPr>
          <w:b/>
          <w:sz w:val="28"/>
          <w:szCs w:val="28"/>
        </w:rPr>
        <w:drawing>
          <wp:inline distT="0" distB="0" distL="0" distR="0">
            <wp:extent cx="1252557" cy="1564395"/>
            <wp:effectExtent l="19050" t="0" r="4743" b="0"/>
            <wp:docPr id="52" name="Рисунок 52" descr="i?id=77670370-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" name="Picture 27" descr="i?id=77670370-0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582" cy="1568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7CCA" w:rsidRPr="00D07CCA">
        <w:rPr>
          <w:b/>
          <w:sz w:val="28"/>
          <w:szCs w:val="28"/>
        </w:rPr>
        <w:drawing>
          <wp:inline distT="0" distB="0" distL="0" distR="0">
            <wp:extent cx="1225856" cy="1564395"/>
            <wp:effectExtent l="19050" t="0" r="0" b="0"/>
            <wp:docPr id="53" name="Рисунок 53" descr="i?id=66602332-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4" name="Picture 30" descr="i?id=66602332-0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799" cy="1570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0156" w:rsidRDefault="00C30156" w:rsidP="009251E3">
      <w:pPr>
        <w:pStyle w:val="a4"/>
        <w:numPr>
          <w:ilvl w:val="0"/>
          <w:numId w:val="2"/>
        </w:numPr>
        <w:spacing w:after="0" w:line="240" w:lineRule="auto"/>
        <w:rPr>
          <w:b/>
          <w:sz w:val="28"/>
          <w:szCs w:val="28"/>
        </w:rPr>
      </w:pPr>
      <w:r w:rsidRPr="00C30156">
        <w:rPr>
          <w:b/>
          <w:sz w:val="28"/>
          <w:szCs w:val="28"/>
        </w:rPr>
        <w:lastRenderedPageBreak/>
        <w:drawing>
          <wp:inline distT="0" distB="0" distL="0" distR="0">
            <wp:extent cx="4572000" cy="6172200"/>
            <wp:effectExtent l="19050" t="0" r="0" b="0"/>
            <wp:docPr id="40" name="Объект 4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572000" cy="6172200"/>
                      <a:chOff x="4419600" y="533400"/>
                      <a:chExt cx="4572000" cy="6172200"/>
                    </a:xfrm>
                  </a:grpSpPr>
                  <a:sp>
                    <a:nvSpPr>
                      <a:cNvPr id="6151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4419600" y="533400"/>
                        <a:ext cx="4572000" cy="33655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b="1">
                              <a:solidFill>
                                <a:srgbClr val="FFFF00"/>
                              </a:solidFill>
                            </a:rPr>
                            <a:t>Полководцы Великой Отечественной  </a:t>
                          </a:r>
                          <a:endParaRPr lang="ru-RU" sz="1600">
                            <a:solidFill>
                              <a:srgbClr val="FFFF00"/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6153" name="Picture 9" descr="i?id=77353939-10"/>
                      <a:cNvPicPr>
                        <a:picLocks noChangeAspect="1" noChangeArrowheads="1"/>
                      </a:cNvPicPr>
                    </a:nvPicPr>
                    <a:blipFill>
                      <a:blip r:embed="rId2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419600" y="914400"/>
                        <a:ext cx="685800" cy="7620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155" name="Picture 11" descr="i?id=187280965-00"/>
                      <a:cNvPicPr>
                        <a:picLocks noChangeAspect="1" noChangeArrowheads="1"/>
                      </a:cNvPicPr>
                    </a:nvPicPr>
                    <a:blipFill>
                      <a:blip r:embed="rId2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419600" y="1676400"/>
                        <a:ext cx="685800" cy="6858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6156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5257800" y="912813"/>
                        <a:ext cx="3733800" cy="519112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6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Г.К. Жуков</a:t>
                          </a:r>
                          <a:r>
                            <a:rPr lang="ru-RU" sz="14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 – </a:t>
                          </a:r>
                          <a:r>
                            <a:rPr lang="ru-RU" sz="120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«Маршал Победы». </a:t>
                          </a:r>
                        </a:p>
                        <a:p>
                          <a:r>
                            <a:rPr lang="ru-RU" sz="120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Четырежды Герой Советского Союза.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157" name="Rectangle 13"/>
                      <a:cNvSpPr>
                        <a:spLocks noChangeArrowheads="1"/>
                      </a:cNvSpPr>
                    </a:nvSpPr>
                    <a:spPr bwMode="auto">
                      <a:xfrm>
                        <a:off x="5257800" y="1676400"/>
                        <a:ext cx="3708400" cy="701675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6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А.М. Василевский</a:t>
                          </a:r>
                          <a:r>
                            <a:rPr lang="ru-RU" sz="14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 – </a:t>
                          </a:r>
                          <a:r>
                            <a:rPr lang="ru-RU" sz="120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маршал, дважды Герой Советского Союза, командовал войсками, завершившими разгром Японии</a:t>
                          </a:r>
                          <a:r>
                            <a:rPr lang="ru-RU" sz="12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6159" name="Picture 15" descr="i?id=8655313-14"/>
                      <a:cNvPicPr>
                        <a:picLocks noChangeAspect="1" noChangeArrowheads="1"/>
                      </a:cNvPicPr>
                    </a:nvPicPr>
                    <a:blipFill>
                      <a:blip r:embed="rId2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419600" y="2362200"/>
                        <a:ext cx="685800" cy="6858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6160" name="Rectangle 16"/>
                      <a:cNvSpPr>
                        <a:spLocks noChangeArrowheads="1"/>
                      </a:cNvSpPr>
                    </a:nvSpPr>
                    <a:spPr bwMode="auto">
                      <a:xfrm>
                        <a:off x="5257800" y="2438400"/>
                        <a:ext cx="3733800" cy="519113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6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К.К. Рокоссовский</a:t>
                          </a:r>
                          <a:r>
                            <a:rPr lang="ru-RU" sz="120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 - маршал,</a:t>
                          </a:r>
                        </a:p>
                        <a:p>
                          <a:r>
                            <a:rPr lang="ru-RU" sz="120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 дважды Герой Советского Союза.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6162" name="Picture 18" descr="i?id=3597324-03"/>
                      <a:cNvPicPr>
                        <a:picLocks noChangeAspect="1" noChangeArrowheads="1"/>
                      </a:cNvPicPr>
                    </a:nvPicPr>
                    <a:blipFill>
                      <a:blip r:embed="rId2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419600" y="3048000"/>
                        <a:ext cx="685800" cy="7620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6163" name="Rectangle 19"/>
                      <a:cNvSpPr>
                        <a:spLocks noChangeArrowheads="1"/>
                      </a:cNvSpPr>
                    </a:nvSpPr>
                    <a:spPr bwMode="auto">
                      <a:xfrm>
                        <a:off x="5257800" y="3048000"/>
                        <a:ext cx="3713163" cy="701675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6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И.С. Конев</a:t>
                          </a:r>
                          <a:r>
                            <a:rPr lang="ru-RU" sz="120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 - маршал,  дважды Герой Советского Союза, командовал Степным, </a:t>
                          </a:r>
                        </a:p>
                        <a:p>
                          <a:r>
                            <a:rPr lang="ru-RU" sz="120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1 и 2 Украинскими фронтами.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6165" name="Picture 21" descr="i?id=116967421-05"/>
                      <a:cNvPicPr>
                        <a:picLocks noChangeAspect="1" noChangeArrowheads="1"/>
                      </a:cNvPicPr>
                    </a:nvPicPr>
                    <a:blipFill>
                      <a:blip r:embed="rId2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419600" y="3810000"/>
                        <a:ext cx="685800" cy="7620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6166" name="Rectangle 22"/>
                      <a:cNvSpPr>
                        <a:spLocks noChangeArrowheads="1"/>
                      </a:cNvSpPr>
                    </a:nvSpPr>
                    <a:spPr bwMode="auto">
                      <a:xfrm>
                        <a:off x="5257800" y="3810000"/>
                        <a:ext cx="3681413" cy="701675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6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И.Д. Черняховский</a:t>
                          </a:r>
                          <a:r>
                            <a:rPr lang="ru-RU" sz="120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 - маршал, </a:t>
                          </a:r>
                        </a:p>
                        <a:p>
                          <a:r>
                            <a:rPr lang="ru-RU" sz="120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дважды Герой Советского Союза, командовал</a:t>
                          </a:r>
                        </a:p>
                        <a:p>
                          <a:r>
                            <a:rPr lang="ru-RU" sz="120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3-м Белорусским фронтом.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6168" name="Picture 24" descr="i?id=76336396-02"/>
                      <a:cNvPicPr>
                        <a:picLocks noChangeAspect="1" noChangeArrowheads="1"/>
                      </a:cNvPicPr>
                    </a:nvPicPr>
                    <a:blipFill>
                      <a:blip r:embed="rId2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419600" y="4572000"/>
                        <a:ext cx="685800" cy="6858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6169" name="Rectangle 25"/>
                      <a:cNvSpPr>
                        <a:spLocks noChangeArrowheads="1"/>
                      </a:cNvSpPr>
                    </a:nvSpPr>
                    <a:spPr bwMode="auto">
                      <a:xfrm>
                        <a:off x="5257800" y="4572000"/>
                        <a:ext cx="3657600" cy="519113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6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В.И. Чуйков</a:t>
                          </a:r>
                          <a:r>
                            <a:rPr lang="ru-RU" sz="120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 - маршал, дважды  Герой Советского Союза, герой Сталинградской битвы.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6171" name="Picture 27" descr="i?id=77670370-04"/>
                      <a:cNvPicPr>
                        <a:picLocks noChangeAspect="1" noChangeArrowheads="1"/>
                      </a:cNvPicPr>
                    </a:nvPicPr>
                    <a:blipFill>
                      <a:blip r:embed="rId2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419600" y="5257800"/>
                        <a:ext cx="685800" cy="7620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6172" name="Rectangle 28"/>
                      <a:cNvSpPr>
                        <a:spLocks noChangeArrowheads="1"/>
                      </a:cNvSpPr>
                    </a:nvSpPr>
                    <a:spPr bwMode="auto">
                      <a:xfrm>
                        <a:off x="5181600" y="5257800"/>
                        <a:ext cx="3810000" cy="33655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6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Н.Ф. Ватутин</a:t>
                          </a:r>
                          <a:r>
                            <a:rPr lang="ru-RU" sz="120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 – генерал, герой Курской битвы.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6174" name="Picture 30" descr="i?id=66602332-08"/>
                      <a:cNvPicPr>
                        <a:picLocks noChangeAspect="1" noChangeArrowheads="1"/>
                      </a:cNvPicPr>
                    </a:nvPicPr>
                    <a:blipFill>
                      <a:blip r:embed="rId2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419600" y="6019800"/>
                        <a:ext cx="685800" cy="6858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6175" name="Rectangle 31"/>
                      <a:cNvSpPr>
                        <a:spLocks noChangeArrowheads="1"/>
                      </a:cNvSpPr>
                    </a:nvSpPr>
                    <a:spPr bwMode="auto">
                      <a:xfrm>
                        <a:off x="5181600" y="6019800"/>
                        <a:ext cx="3738563" cy="519113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6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И.В. Панфилов</a:t>
                          </a:r>
                          <a:r>
                            <a:rPr lang="ru-RU" sz="120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 – генерал-майор, </a:t>
                          </a:r>
                        </a:p>
                        <a:p>
                          <a:r>
                            <a:rPr lang="ru-RU" sz="120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командир 316-й дивизии, герой битвы за Москву.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07CCA" w:rsidRPr="00755C9F" w:rsidRDefault="00D07CCA" w:rsidP="00D07CC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 w:rsidRPr="00755C9F">
        <w:rPr>
          <w:rFonts w:ascii="OpenSans" w:hAnsi="OpenSans"/>
          <w:b/>
          <w:bCs/>
          <w:sz w:val="21"/>
          <w:szCs w:val="21"/>
        </w:rPr>
        <w:t>. О ком идёт речь?</w:t>
      </w:r>
    </w:p>
    <w:p w:rsidR="00D07CCA" w:rsidRPr="00755C9F" w:rsidRDefault="00D07CCA" w:rsidP="00D07CCA">
      <w:pPr>
        <w:pStyle w:val="a3"/>
        <w:shd w:val="clear" w:color="auto" w:fill="FFFFFF"/>
        <w:spacing w:before="0" w:beforeAutospacing="0" w:after="300" w:afterAutospacing="0"/>
        <w:ind w:left="720"/>
        <w:rPr>
          <w:rFonts w:ascii="OpenSans" w:hAnsi="OpenSans"/>
          <w:sz w:val="21"/>
          <w:szCs w:val="21"/>
        </w:rPr>
      </w:pPr>
      <w:r w:rsidRPr="00755C9F">
        <w:rPr>
          <w:rFonts w:ascii="OpenSans" w:hAnsi="OpenSans"/>
          <w:sz w:val="21"/>
          <w:szCs w:val="21"/>
        </w:rPr>
        <w:t>а) С 1920 -</w:t>
      </w:r>
      <w:proofErr w:type="spellStart"/>
      <w:r w:rsidRPr="00755C9F">
        <w:rPr>
          <w:rFonts w:ascii="OpenSans" w:hAnsi="OpenSans"/>
          <w:sz w:val="21"/>
          <w:szCs w:val="21"/>
        </w:rPr>
        <w:t>х</w:t>
      </w:r>
      <w:proofErr w:type="spellEnd"/>
      <w:r w:rsidRPr="00755C9F">
        <w:rPr>
          <w:rFonts w:ascii="OpenSans" w:hAnsi="OpenSans"/>
          <w:sz w:val="21"/>
          <w:szCs w:val="21"/>
        </w:rPr>
        <w:t xml:space="preserve"> годов в Красной Армии. Один из выдвинутых Сталиным генералов. В боях под Киевом и Москвой зарекомендовал себя как способный командир. В годы ВОВ командовал корпусом и армией, являлся заместителем командующего </w:t>
      </w:r>
      <w:proofErr w:type="spellStart"/>
      <w:r w:rsidRPr="00755C9F">
        <w:rPr>
          <w:rFonts w:ascii="OpenSans" w:hAnsi="OpenSans"/>
          <w:sz w:val="21"/>
          <w:szCs w:val="21"/>
        </w:rPr>
        <w:t>Волховским</w:t>
      </w:r>
      <w:proofErr w:type="spellEnd"/>
      <w:r w:rsidRPr="00755C9F">
        <w:rPr>
          <w:rFonts w:ascii="OpenSans" w:hAnsi="OpenSans"/>
          <w:sz w:val="21"/>
          <w:szCs w:val="21"/>
        </w:rPr>
        <w:t xml:space="preserve"> фронтом, командиром 2-й Ударной армии, оказавшейся весной 1942 года в окружении под Ленинградом. Попал в плен </w:t>
      </w:r>
      <w:proofErr w:type="gramStart"/>
      <w:r w:rsidRPr="00755C9F">
        <w:rPr>
          <w:rFonts w:ascii="OpenSans" w:hAnsi="OpenSans"/>
          <w:sz w:val="21"/>
          <w:szCs w:val="21"/>
        </w:rPr>
        <w:t xml:space="preserve">( </w:t>
      </w:r>
      <w:proofErr w:type="gramEnd"/>
      <w:r w:rsidRPr="00755C9F">
        <w:rPr>
          <w:rFonts w:ascii="OpenSans" w:hAnsi="OpenSans"/>
          <w:sz w:val="21"/>
          <w:szCs w:val="21"/>
        </w:rPr>
        <w:t xml:space="preserve">по другим данным — сдался добровольно). Сотрудничал с фашистами, возглавил «Комитет освобождения народов России» и «Русскую освободительную армию», состоящую из военнопленных. В мае 1945 года </w:t>
      </w:r>
      <w:proofErr w:type="gramStart"/>
      <w:r w:rsidRPr="00755C9F">
        <w:rPr>
          <w:rFonts w:ascii="OpenSans" w:hAnsi="OpenSans"/>
          <w:sz w:val="21"/>
          <w:szCs w:val="21"/>
        </w:rPr>
        <w:t>захвачен</w:t>
      </w:r>
      <w:proofErr w:type="gramEnd"/>
      <w:r w:rsidRPr="00755C9F">
        <w:rPr>
          <w:rFonts w:ascii="OpenSans" w:hAnsi="OpenSans"/>
          <w:sz w:val="21"/>
          <w:szCs w:val="21"/>
        </w:rPr>
        <w:t xml:space="preserve"> советскими частями. По приговору Военной коллегии Верховного суда СССР в 1946 году повешен._____________________________________________________</w:t>
      </w:r>
    </w:p>
    <w:p w:rsidR="00D07CCA" w:rsidRPr="00755C9F" w:rsidRDefault="00D07CCA" w:rsidP="00D07CCA">
      <w:pPr>
        <w:pStyle w:val="a3"/>
        <w:shd w:val="clear" w:color="auto" w:fill="FFFFFF"/>
        <w:spacing w:before="0" w:beforeAutospacing="0" w:after="300" w:afterAutospacing="0"/>
        <w:ind w:left="720"/>
        <w:rPr>
          <w:rFonts w:ascii="OpenSans" w:hAnsi="OpenSans"/>
          <w:sz w:val="21"/>
          <w:szCs w:val="21"/>
        </w:rPr>
      </w:pPr>
      <w:r w:rsidRPr="00755C9F">
        <w:rPr>
          <w:rFonts w:ascii="OpenSans" w:hAnsi="OpenSans"/>
          <w:sz w:val="21"/>
          <w:szCs w:val="21"/>
        </w:rPr>
        <w:t>б) Родился в Финляндии. Закончил с отличием кавалерийское училище в Петербурге. Был ассистентом во время коронации молодого императора Николая II. Герой русско-японской и</w:t>
      </w:r>
      <w:proofErr w:type="gramStart"/>
      <w:r w:rsidRPr="00755C9F">
        <w:rPr>
          <w:rFonts w:ascii="OpenSans" w:hAnsi="OpenSans"/>
          <w:sz w:val="21"/>
          <w:szCs w:val="21"/>
        </w:rPr>
        <w:t xml:space="preserve"> П</w:t>
      </w:r>
      <w:proofErr w:type="gramEnd"/>
      <w:r w:rsidRPr="00755C9F">
        <w:rPr>
          <w:rFonts w:ascii="OpenSans" w:hAnsi="OpenSans"/>
          <w:sz w:val="21"/>
          <w:szCs w:val="21"/>
        </w:rPr>
        <w:t xml:space="preserve">ервой мировой войн. В 1917 г. в звании генерала русской армии отправлен в отставку. В Финляндии — маршал, главнокомандующий финляндской армией в годы войны </w:t>
      </w:r>
      <w:proofErr w:type="gramStart"/>
      <w:r w:rsidRPr="00755C9F">
        <w:rPr>
          <w:rFonts w:ascii="OpenSans" w:hAnsi="OpenSans"/>
          <w:sz w:val="21"/>
          <w:szCs w:val="21"/>
        </w:rPr>
        <w:t xml:space="preserve">( </w:t>
      </w:r>
      <w:proofErr w:type="gramEnd"/>
      <w:r w:rsidRPr="00755C9F">
        <w:rPr>
          <w:rFonts w:ascii="OpenSans" w:hAnsi="OpenSans"/>
          <w:sz w:val="21"/>
          <w:szCs w:val="21"/>
        </w:rPr>
        <w:t>его именем названа линия обороны), затем президент. Умер в 1991 г. На надгробии этого мужественного, мудрого человека начертано «За чистое дело — чистым оружием».___________________________</w:t>
      </w:r>
    </w:p>
    <w:p w:rsidR="00D07CCA" w:rsidRPr="00755C9F" w:rsidRDefault="00D07CCA" w:rsidP="00D07CCA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b/>
          <w:sz w:val="28"/>
          <w:szCs w:val="28"/>
        </w:rPr>
        <w:lastRenderedPageBreak/>
        <w:t>14.</w:t>
      </w:r>
      <w:r w:rsidRPr="00D07CCA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 </w:t>
      </w:r>
      <w:r w:rsidRPr="00755C9F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Установите соответствие</w:t>
      </w:r>
    </w:p>
    <w:tbl>
      <w:tblPr>
        <w:tblW w:w="964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210"/>
        <w:gridCol w:w="3225"/>
        <w:gridCol w:w="3210"/>
      </w:tblGrid>
      <w:tr w:rsidR="00D07CCA" w:rsidRPr="00755C9F" w:rsidTr="00D07CCA">
        <w:tc>
          <w:tcPr>
            <w:tcW w:w="32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D07CCA" w:rsidRPr="00755C9F" w:rsidRDefault="00D07CCA" w:rsidP="00DB025C">
            <w:pPr>
              <w:spacing w:after="300" w:line="240" w:lineRule="auto"/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</w:pPr>
            <w:r w:rsidRPr="00755C9F"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  <w:t>Событие</w:t>
            </w:r>
          </w:p>
        </w:tc>
        <w:tc>
          <w:tcPr>
            <w:tcW w:w="32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D07CCA" w:rsidRPr="00755C9F" w:rsidRDefault="00D07CCA" w:rsidP="00DB025C">
            <w:pPr>
              <w:spacing w:after="300" w:line="240" w:lineRule="auto"/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</w:pPr>
            <w:r w:rsidRPr="00755C9F"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  <w:t>Место</w:t>
            </w:r>
          </w:p>
        </w:tc>
        <w:tc>
          <w:tcPr>
            <w:tcW w:w="32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07CCA" w:rsidRPr="00755C9F" w:rsidRDefault="00D07CCA" w:rsidP="00DB025C">
            <w:pPr>
              <w:spacing w:after="300" w:line="240" w:lineRule="auto"/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</w:pPr>
            <w:r w:rsidRPr="00755C9F"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  <w:t>Дата</w:t>
            </w:r>
          </w:p>
        </w:tc>
      </w:tr>
      <w:tr w:rsidR="00D07CCA" w:rsidRPr="00755C9F" w:rsidTr="00D07CCA">
        <w:tc>
          <w:tcPr>
            <w:tcW w:w="321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D07CCA" w:rsidRPr="00755C9F" w:rsidRDefault="00D07CCA" w:rsidP="00DB025C">
            <w:pPr>
              <w:spacing w:after="300" w:line="240" w:lineRule="auto"/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</w:pPr>
            <w:r w:rsidRPr="00755C9F"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  <w:t>1.Водружение знамени Победы</w:t>
            </w:r>
          </w:p>
          <w:p w:rsidR="00D07CCA" w:rsidRPr="00755C9F" w:rsidRDefault="00D07CCA" w:rsidP="00DB025C">
            <w:pPr>
              <w:spacing w:after="0" w:line="240" w:lineRule="auto"/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</w:pPr>
          </w:p>
          <w:p w:rsidR="00D07CCA" w:rsidRPr="00755C9F" w:rsidRDefault="00D07CCA" w:rsidP="00DB025C">
            <w:pPr>
              <w:spacing w:after="300" w:line="240" w:lineRule="auto"/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</w:pPr>
            <w:r w:rsidRPr="00755C9F"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  <w:t>2. Открытие второго фронта</w:t>
            </w:r>
          </w:p>
          <w:p w:rsidR="00D07CCA" w:rsidRPr="00755C9F" w:rsidRDefault="00D07CCA" w:rsidP="00DB025C">
            <w:pPr>
              <w:spacing w:after="0" w:line="240" w:lineRule="auto"/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</w:pPr>
          </w:p>
          <w:p w:rsidR="00D07CCA" w:rsidRPr="00755C9F" w:rsidRDefault="00D07CCA" w:rsidP="00DB025C">
            <w:pPr>
              <w:spacing w:after="300" w:line="240" w:lineRule="auto"/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</w:pPr>
            <w:r w:rsidRPr="00755C9F"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  <w:t>3. Безоговорочная капитуляция Японии</w:t>
            </w:r>
          </w:p>
          <w:p w:rsidR="00D07CCA" w:rsidRPr="00755C9F" w:rsidRDefault="00D07CCA" w:rsidP="00DB025C">
            <w:pPr>
              <w:spacing w:after="0" w:line="240" w:lineRule="auto"/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</w:pPr>
          </w:p>
          <w:p w:rsidR="00D07CCA" w:rsidRPr="00755C9F" w:rsidRDefault="00D07CCA" w:rsidP="00DB025C">
            <w:pPr>
              <w:spacing w:after="300" w:line="240" w:lineRule="auto"/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</w:pPr>
            <w:r w:rsidRPr="00755C9F"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  <w:t>4. Безоговорочная капитуляция Германии</w:t>
            </w:r>
          </w:p>
        </w:tc>
        <w:tc>
          <w:tcPr>
            <w:tcW w:w="322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D07CCA" w:rsidRPr="00755C9F" w:rsidRDefault="00D07CCA" w:rsidP="00DB025C">
            <w:pPr>
              <w:spacing w:after="300" w:line="240" w:lineRule="auto"/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</w:pPr>
            <w:r w:rsidRPr="00755C9F"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  <w:t>а) рейхстаг г</w:t>
            </w:r>
            <w:proofErr w:type="gramStart"/>
            <w:r w:rsidRPr="00755C9F"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  <w:t>.Б</w:t>
            </w:r>
            <w:proofErr w:type="gramEnd"/>
            <w:r w:rsidRPr="00755C9F"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  <w:t>ерлин</w:t>
            </w:r>
          </w:p>
          <w:p w:rsidR="00D07CCA" w:rsidRPr="00755C9F" w:rsidRDefault="00D07CCA" w:rsidP="00DB025C">
            <w:pPr>
              <w:spacing w:after="0" w:line="240" w:lineRule="auto"/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</w:pPr>
          </w:p>
          <w:p w:rsidR="00D07CCA" w:rsidRPr="00755C9F" w:rsidRDefault="00D07CCA" w:rsidP="00DB025C">
            <w:pPr>
              <w:spacing w:after="300" w:line="240" w:lineRule="auto"/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</w:pPr>
            <w:r w:rsidRPr="00755C9F"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  <w:t>б) крейсер «Миссури»</w:t>
            </w:r>
          </w:p>
          <w:p w:rsidR="00D07CCA" w:rsidRPr="00755C9F" w:rsidRDefault="00D07CCA" w:rsidP="00DB025C">
            <w:pPr>
              <w:spacing w:after="0" w:line="240" w:lineRule="auto"/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</w:pPr>
          </w:p>
          <w:p w:rsidR="00D07CCA" w:rsidRPr="00755C9F" w:rsidRDefault="00D07CCA" w:rsidP="00DB025C">
            <w:pPr>
              <w:spacing w:after="300" w:line="240" w:lineRule="auto"/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</w:pPr>
            <w:r w:rsidRPr="00755C9F"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  <w:t>в) Нормандия, Франция.</w:t>
            </w:r>
          </w:p>
          <w:p w:rsidR="00D07CCA" w:rsidRPr="00755C9F" w:rsidRDefault="00D07CCA" w:rsidP="00DB025C">
            <w:pPr>
              <w:spacing w:after="0" w:line="240" w:lineRule="auto"/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</w:pPr>
          </w:p>
          <w:p w:rsidR="00D07CCA" w:rsidRPr="00755C9F" w:rsidRDefault="00D07CCA" w:rsidP="00DB025C">
            <w:pPr>
              <w:spacing w:after="0" w:line="240" w:lineRule="auto"/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</w:pPr>
          </w:p>
          <w:p w:rsidR="00D07CCA" w:rsidRPr="00755C9F" w:rsidRDefault="00D07CCA" w:rsidP="00DB025C">
            <w:pPr>
              <w:spacing w:after="300" w:line="240" w:lineRule="auto"/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</w:pPr>
            <w:r w:rsidRPr="00755C9F"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  <w:t xml:space="preserve">г) г. </w:t>
            </w:r>
            <w:proofErr w:type="spellStart"/>
            <w:r w:rsidRPr="00755C9F"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  <w:t>Карлсхорст</w:t>
            </w:r>
            <w:proofErr w:type="spellEnd"/>
          </w:p>
        </w:tc>
        <w:tc>
          <w:tcPr>
            <w:tcW w:w="321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D07CCA" w:rsidRPr="00755C9F" w:rsidRDefault="00D07CCA" w:rsidP="00DB025C">
            <w:pPr>
              <w:spacing w:after="300" w:line="240" w:lineRule="auto"/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</w:pPr>
            <w:r w:rsidRPr="00755C9F"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  <w:t>а) 8 мая1945 г.</w:t>
            </w:r>
          </w:p>
          <w:p w:rsidR="00D07CCA" w:rsidRPr="00755C9F" w:rsidRDefault="00D07CCA" w:rsidP="00DB025C">
            <w:pPr>
              <w:spacing w:after="0" w:line="240" w:lineRule="auto"/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</w:pPr>
          </w:p>
          <w:p w:rsidR="00D07CCA" w:rsidRPr="00755C9F" w:rsidRDefault="00D07CCA" w:rsidP="00DB025C">
            <w:pPr>
              <w:spacing w:after="300" w:line="240" w:lineRule="auto"/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</w:pPr>
            <w:r w:rsidRPr="00755C9F"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  <w:t>б) 6 июня 1944 г.</w:t>
            </w:r>
          </w:p>
          <w:p w:rsidR="00D07CCA" w:rsidRPr="00755C9F" w:rsidRDefault="00D07CCA" w:rsidP="00DB025C">
            <w:pPr>
              <w:spacing w:after="0" w:line="240" w:lineRule="auto"/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</w:pPr>
          </w:p>
          <w:p w:rsidR="00D07CCA" w:rsidRPr="00755C9F" w:rsidRDefault="00D07CCA" w:rsidP="00DB025C">
            <w:pPr>
              <w:spacing w:after="300" w:line="240" w:lineRule="auto"/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</w:pPr>
            <w:r w:rsidRPr="00755C9F"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  <w:t>в) 30 апреля 1945г.</w:t>
            </w:r>
          </w:p>
          <w:p w:rsidR="00D07CCA" w:rsidRPr="00755C9F" w:rsidRDefault="00D07CCA" w:rsidP="00DB025C">
            <w:pPr>
              <w:spacing w:after="0" w:line="240" w:lineRule="auto"/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</w:pPr>
          </w:p>
          <w:p w:rsidR="00D07CCA" w:rsidRPr="00755C9F" w:rsidRDefault="00D07CCA" w:rsidP="00DB025C">
            <w:pPr>
              <w:spacing w:after="0" w:line="240" w:lineRule="auto"/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</w:pPr>
          </w:p>
          <w:p w:rsidR="00D07CCA" w:rsidRPr="00755C9F" w:rsidRDefault="00D07CCA" w:rsidP="00DB025C">
            <w:pPr>
              <w:spacing w:after="300" w:line="240" w:lineRule="auto"/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</w:pPr>
            <w:r w:rsidRPr="00755C9F">
              <w:rPr>
                <w:rFonts w:ascii="OpenSans" w:eastAsia="Times New Roman" w:hAnsi="OpenSans" w:cs="Times New Roman"/>
                <w:sz w:val="21"/>
                <w:szCs w:val="21"/>
                <w:lang w:eastAsia="ru-RU"/>
              </w:rPr>
              <w:t>г) 2 сентября 1945 г.</w:t>
            </w:r>
          </w:p>
        </w:tc>
      </w:tr>
    </w:tbl>
    <w:p w:rsidR="00D07CCA" w:rsidRPr="00755C9F" w:rsidRDefault="00D07CCA" w:rsidP="00D07CCA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sz w:val="21"/>
          <w:szCs w:val="21"/>
        </w:rPr>
        <w:t xml:space="preserve">15. </w:t>
      </w:r>
      <w:proofErr w:type="spellStart"/>
      <w:r>
        <w:rPr>
          <w:rFonts w:ascii="OpenSans" w:hAnsi="OpenSans"/>
          <w:sz w:val="21"/>
          <w:szCs w:val="21"/>
        </w:rPr>
        <w:t>а</w:t>
      </w:r>
      <w:r w:rsidRPr="00755C9F">
        <w:rPr>
          <w:rFonts w:ascii="OpenSans" w:hAnsi="OpenSans"/>
          <w:sz w:val="21"/>
          <w:szCs w:val="21"/>
        </w:rPr>
        <w:t>Расположите</w:t>
      </w:r>
      <w:proofErr w:type="spellEnd"/>
      <w:r w:rsidRPr="00755C9F">
        <w:rPr>
          <w:rFonts w:ascii="OpenSans" w:hAnsi="OpenSans"/>
          <w:sz w:val="21"/>
          <w:szCs w:val="21"/>
        </w:rPr>
        <w:t xml:space="preserve"> следующие события в хронологической последовательности:</w:t>
      </w:r>
    </w:p>
    <w:p w:rsidR="00D07CCA" w:rsidRPr="00755C9F" w:rsidRDefault="00D07CCA" w:rsidP="00D07CCA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sz w:val="21"/>
          <w:szCs w:val="21"/>
        </w:rPr>
      </w:pPr>
      <w:r w:rsidRPr="00755C9F">
        <w:rPr>
          <w:rFonts w:ascii="OpenSans" w:hAnsi="OpenSans"/>
          <w:sz w:val="21"/>
          <w:szCs w:val="21"/>
        </w:rPr>
        <w:t>А) военный конфликт Японии и СССР на озере Хасан</w:t>
      </w:r>
      <w:r>
        <w:rPr>
          <w:rFonts w:ascii="OpenSans" w:hAnsi="OpenSans"/>
          <w:sz w:val="21"/>
          <w:szCs w:val="21"/>
        </w:rPr>
        <w:t xml:space="preserve"> </w:t>
      </w:r>
      <w:r w:rsidRPr="00755C9F">
        <w:rPr>
          <w:rFonts w:ascii="OpenSans" w:hAnsi="OpenSans"/>
          <w:sz w:val="21"/>
          <w:szCs w:val="21"/>
        </w:rPr>
        <w:t>Б) нападение Германии на СССРВ) начало</w:t>
      </w:r>
      <w:proofErr w:type="gramStart"/>
      <w:r w:rsidRPr="00755C9F">
        <w:rPr>
          <w:rFonts w:ascii="OpenSans" w:hAnsi="OpenSans"/>
          <w:sz w:val="21"/>
          <w:szCs w:val="21"/>
        </w:rPr>
        <w:t xml:space="preserve"> В</w:t>
      </w:r>
      <w:proofErr w:type="gramEnd"/>
      <w:r w:rsidRPr="00755C9F">
        <w:rPr>
          <w:rFonts w:ascii="OpenSans" w:hAnsi="OpenSans"/>
          <w:sz w:val="21"/>
          <w:szCs w:val="21"/>
        </w:rPr>
        <w:t xml:space="preserve">торой мировой </w:t>
      </w:r>
      <w:proofErr w:type="spellStart"/>
      <w:r w:rsidRPr="00755C9F">
        <w:rPr>
          <w:rFonts w:ascii="OpenSans" w:hAnsi="OpenSans"/>
          <w:sz w:val="21"/>
          <w:szCs w:val="21"/>
        </w:rPr>
        <w:t>войныГ</w:t>
      </w:r>
      <w:proofErr w:type="spellEnd"/>
      <w:r w:rsidRPr="00755C9F">
        <w:rPr>
          <w:rFonts w:ascii="OpenSans" w:hAnsi="OpenSans"/>
          <w:sz w:val="21"/>
          <w:szCs w:val="21"/>
        </w:rPr>
        <w:t xml:space="preserve">) вступление СССР в Лигу </w:t>
      </w:r>
      <w:proofErr w:type="spellStart"/>
      <w:r w:rsidRPr="00755C9F">
        <w:rPr>
          <w:rFonts w:ascii="OpenSans" w:hAnsi="OpenSans"/>
          <w:sz w:val="21"/>
          <w:szCs w:val="21"/>
        </w:rPr>
        <w:t>НацийД</w:t>
      </w:r>
      <w:proofErr w:type="spellEnd"/>
      <w:r w:rsidRPr="00755C9F">
        <w:rPr>
          <w:rFonts w:ascii="OpenSans" w:hAnsi="OpenSans"/>
          <w:sz w:val="21"/>
          <w:szCs w:val="21"/>
        </w:rPr>
        <w:t>) создание ГКО</w:t>
      </w:r>
    </w:p>
    <w:p w:rsidR="00D07CCA" w:rsidRPr="00755C9F" w:rsidRDefault="00D07CCA" w:rsidP="00D07CCA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sz w:val="21"/>
          <w:szCs w:val="21"/>
        </w:rPr>
        <w:t>б</w:t>
      </w:r>
      <w:r w:rsidRPr="00755C9F">
        <w:rPr>
          <w:rFonts w:ascii="OpenSans" w:hAnsi="OpenSans"/>
          <w:sz w:val="21"/>
          <w:szCs w:val="21"/>
        </w:rPr>
        <w:t xml:space="preserve">. Какие три из перечисленных событий относятся ко времени Великой Отечественной войны 1941-1945 </w:t>
      </w:r>
      <w:proofErr w:type="spellStart"/>
      <w:r w:rsidRPr="00755C9F">
        <w:rPr>
          <w:rFonts w:ascii="OpenSans" w:hAnsi="OpenSans"/>
          <w:sz w:val="21"/>
          <w:szCs w:val="21"/>
        </w:rPr>
        <w:t>гг</w:t>
      </w:r>
      <w:proofErr w:type="gramStart"/>
      <w:r w:rsidRPr="00755C9F">
        <w:rPr>
          <w:rFonts w:ascii="OpenSans" w:hAnsi="OpenSans"/>
          <w:sz w:val="21"/>
          <w:szCs w:val="21"/>
        </w:rPr>
        <w:t>:А</w:t>
      </w:r>
      <w:proofErr w:type="spellEnd"/>
      <w:proofErr w:type="gramEnd"/>
      <w:r w:rsidRPr="00755C9F">
        <w:rPr>
          <w:rFonts w:ascii="OpenSans" w:hAnsi="OpenSans"/>
          <w:sz w:val="21"/>
          <w:szCs w:val="21"/>
        </w:rPr>
        <w:t xml:space="preserve">)Генуэзская конференция Б) оборона </w:t>
      </w:r>
      <w:proofErr w:type="spellStart"/>
      <w:r w:rsidRPr="00755C9F">
        <w:rPr>
          <w:rFonts w:ascii="OpenSans" w:hAnsi="OpenSans"/>
          <w:sz w:val="21"/>
          <w:szCs w:val="21"/>
        </w:rPr>
        <w:t>Шипки</w:t>
      </w:r>
      <w:proofErr w:type="spellEnd"/>
      <w:r w:rsidRPr="00755C9F">
        <w:rPr>
          <w:rFonts w:ascii="OpenSans" w:hAnsi="OpenSans"/>
          <w:sz w:val="21"/>
          <w:szCs w:val="21"/>
        </w:rPr>
        <w:t xml:space="preserve"> В)Тегеранская конференция Г) операция «Багратион» Д) взятие Измаила Е) Курская битва</w:t>
      </w:r>
    </w:p>
    <w:p w:rsidR="00D07CCA" w:rsidRPr="00755C9F" w:rsidRDefault="00D07CCA" w:rsidP="00D07CCA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sz w:val="21"/>
          <w:szCs w:val="21"/>
        </w:rPr>
        <w:t>в</w:t>
      </w:r>
      <w:proofErr w:type="gramStart"/>
      <w:r w:rsidRPr="00755C9F">
        <w:rPr>
          <w:rFonts w:ascii="OpenSans" w:hAnsi="OpenSans"/>
          <w:sz w:val="21"/>
          <w:szCs w:val="21"/>
        </w:rPr>
        <w:t>.У</w:t>
      </w:r>
      <w:proofErr w:type="gramEnd"/>
      <w:r w:rsidRPr="00755C9F">
        <w:rPr>
          <w:rFonts w:ascii="OpenSans" w:hAnsi="OpenSans"/>
          <w:sz w:val="21"/>
          <w:szCs w:val="21"/>
        </w:rPr>
        <w:t>кажите трех советских военачальников, которые командовали фронтами в годы Великой Отечественной войны: А) М.В. Фрунзе Б) С.С. Каменев В) М.Н. Тухачевский Г) А.М. Василевский Д) К.К. Рокоссовский Е) И.С. Конев</w:t>
      </w:r>
    </w:p>
    <w:p w:rsidR="00D07CCA" w:rsidRDefault="00D07CCA" w:rsidP="00D07CCA">
      <w:pPr>
        <w:spacing w:after="0" w:line="240" w:lineRule="auto"/>
        <w:rPr>
          <w:rFonts w:ascii="OpenSans" w:hAnsi="OpenSans"/>
          <w:sz w:val="21"/>
          <w:szCs w:val="21"/>
        </w:rPr>
      </w:pPr>
      <w:r>
        <w:rPr>
          <w:rFonts w:ascii="OpenSans" w:hAnsi="OpenSans"/>
          <w:sz w:val="21"/>
          <w:szCs w:val="21"/>
        </w:rPr>
        <w:t>г</w:t>
      </w:r>
      <w:r w:rsidRPr="00755C9F">
        <w:rPr>
          <w:rFonts w:ascii="OpenSans" w:hAnsi="OpenSans"/>
          <w:sz w:val="21"/>
          <w:szCs w:val="21"/>
        </w:rPr>
        <w:t>. Государственная программа, по которой США передавали своим союзникам во</w:t>
      </w:r>
      <w:proofErr w:type="gramStart"/>
      <w:r w:rsidRPr="00755C9F">
        <w:rPr>
          <w:rFonts w:ascii="OpenSans" w:hAnsi="OpenSans"/>
          <w:sz w:val="21"/>
          <w:szCs w:val="21"/>
        </w:rPr>
        <w:t xml:space="preserve"> В</w:t>
      </w:r>
      <w:proofErr w:type="gramEnd"/>
      <w:r w:rsidRPr="00755C9F">
        <w:rPr>
          <w:rFonts w:ascii="OpenSans" w:hAnsi="OpenSans"/>
          <w:sz w:val="21"/>
          <w:szCs w:val="21"/>
        </w:rPr>
        <w:t>торой мировой войне, в том числе СССР, боеприпасы, технику, продовольствие и стратегическое сырье, называлась</w:t>
      </w:r>
    </w:p>
    <w:p w:rsidR="00D07CCA" w:rsidRPr="00755C9F" w:rsidRDefault="00D07CCA" w:rsidP="00D07CC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OpenSans" w:hAnsi="OpenSans"/>
          <w:sz w:val="21"/>
          <w:szCs w:val="21"/>
        </w:rPr>
        <w:t>16.</w:t>
      </w:r>
      <w:r w:rsidRPr="00D07CCA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Тест</w:t>
      </w:r>
      <w:r w:rsidRPr="00755C9F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 по теме: «Великая Отечественная война»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1.Укажите фамилии полководцев Великой Отечественной войны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1) Брусилов, Корнилов 2)Молотов, Калинин 3) Сталин, Буденный 4) Конев, Рокоссовский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2. Что было создано для оперативного руководства боевыми действиями 30 июня 1941г.?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1) Военный комитет 2) Коминтерн 3) Государственный комитет обороны 4) Совет рабоче-крестьянской обороны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3. Какой город выдержал в ходе войны блокаду немецких войск?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1) Севастополь 2) Одесса 3) Мурманск 4) Ленинград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4. Летним </w:t>
      </w:r>
      <w:proofErr w:type="gramStart"/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событиям</w:t>
      </w:r>
      <w:proofErr w:type="gramEnd"/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какого года дана оценка в сочинении современного историка?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Главной причиной провала летней компании…явилось ошибочное решение Верховного главнокомандующего «подвесить» к стратегической обороне многочисленные частные наступательные операции… В результате отступления советских войск к берегам Волги и предгорьям Кавказа на территории</w:t>
      </w:r>
      <w:proofErr w:type="gramStart"/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,</w:t>
      </w:r>
      <w:proofErr w:type="gramEnd"/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временно оккупированной фашистами, оказалось более 80 миллионов человек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1)1941г. 2) 1942г. 3) 1943г. 4)1944г.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5. Что позволило в 1941-1942гг. осуществить быструю перестройку экономики страны на военный лад?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>1) финансовая помощь союзников СССР 2) использование труда немецких военнопленных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3) передача мелких и средних предприятий в частные руки 4) плановое управление хозяйством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6. Каково было значение победы советских войск в битве за Сталинград?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1) наступательная стратегическая инициатива перешла к советским войскам 2) сорван план «молниеносной войны»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3) Красная армия впервые разгромила немцев 4) была создана антигитлеровская коалиция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7. К событиям какой военной операции войны относится приведенный перечень: «Тайфун», Вязьма, Панфилов, декабрь?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proofErr w:type="gramStart"/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1) Московской 2) Сталинградской 3) Курской 4) в Белоруссии</w:t>
      </w:r>
      <w:proofErr w:type="gramEnd"/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8. Какое событие произошло позже других?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1) Сталинградская битва 2) Курская битва 3)Московская битва 4) «десять сталинских ударов»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9. Как называются мероприятия по очищению государственной, общественно-политической и экономической жизни страны от последствий господства фашистского режима с целью проведения демократических преобразований?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1)денацификация 2) депортация 3) демилитаризация 4) денонсация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10. Чем был вызван рост национальных движений в годы войны?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1) подписанием Декларации объединенных наций 2) ужесточением национальной политики накануне войны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3) эвакуацией промышленности на восток страны 4) политикой колонизации, проводимой в годы войны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11. Почему открытие второго фронта в Европе состоялось только в 1944г.?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1) союзники ждали установления благоприятной погоды во Франции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2) союзники рассчитывали на ослабление СССР в ходе войны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3) Сталин отказывался направить на Западный фронт советские танки и самолеты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4) немецкие войска оккупировали территорию Великобритании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12. В результате</w:t>
      </w:r>
      <w:proofErr w:type="gramStart"/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В</w:t>
      </w:r>
      <w:proofErr w:type="gramEnd"/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торой мировой войны: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1) сохранились фашистские режимы в Италии и Румынии 2) США остались единственной сверхдержавой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3) границы европейских государств остались неизменными 4) появились две сверхдержавы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В 1. Установите соответствие между элементами левого и правого столбиков.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В 2. Определите последовательность событий. Запишите последовательность цифр.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1. Подписание в Москве советско-германского Пакта о ненападении 2) Советско-японская война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3) Потсдамская конференция 4) Вхождение Латвии, Литвы и Эстонии в состав СССР.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Ключи к контрольной работе: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1-4; 2-1; 3-3; 4-1; 5-2; 6-3; 7-3; 8-3; 9-3; 10-1; 11-2; -12-2.</w:t>
      </w:r>
    </w:p>
    <w:p w:rsidR="00D07CCA" w:rsidRPr="00755C9F" w:rsidRDefault="00D07CCA" w:rsidP="00D07CCA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55C9F">
        <w:rPr>
          <w:rFonts w:ascii="Times New Roman" w:eastAsia="Times New Roman" w:hAnsi="Times New Roman" w:cs="Times New Roman"/>
          <w:sz w:val="21"/>
          <w:szCs w:val="21"/>
          <w:lang w:eastAsia="ru-RU"/>
        </w:rPr>
        <w:t>В1- 1А, 2Б, 3Г; В2- 1342.</w:t>
      </w:r>
      <w:r w:rsidRPr="00755C9F">
        <w:rPr>
          <w:rFonts w:ascii="Arial" w:eastAsia="Times New Roman" w:hAnsi="Arial" w:cs="Arial"/>
          <w:sz w:val="21"/>
          <w:szCs w:val="21"/>
          <w:lang w:eastAsia="ru-RU"/>
        </w:rPr>
        <w:t> </w:t>
      </w:r>
    </w:p>
    <w:p w:rsidR="00D07CCA" w:rsidRPr="00D07CCA" w:rsidRDefault="00D07CCA" w:rsidP="00D07CCA">
      <w:pPr>
        <w:spacing w:after="0" w:line="240" w:lineRule="auto"/>
        <w:rPr>
          <w:b/>
          <w:sz w:val="28"/>
          <w:szCs w:val="28"/>
        </w:rPr>
      </w:pPr>
    </w:p>
    <w:sectPr w:rsidR="00D07CCA" w:rsidRPr="00D07CCA" w:rsidSect="004514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172949"/>
    <w:multiLevelType w:val="hybridMultilevel"/>
    <w:tmpl w:val="3226267A"/>
    <w:lvl w:ilvl="0" w:tplc="DD3E480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4E5AE7"/>
    <w:multiLevelType w:val="hybridMultilevel"/>
    <w:tmpl w:val="768411C2"/>
    <w:lvl w:ilvl="0" w:tplc="0C44F8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07347C"/>
    <w:rsid w:val="0007347C"/>
    <w:rsid w:val="0039125D"/>
    <w:rsid w:val="004514EF"/>
    <w:rsid w:val="006007F5"/>
    <w:rsid w:val="009251E3"/>
    <w:rsid w:val="00931C22"/>
    <w:rsid w:val="009B445B"/>
    <w:rsid w:val="00BA1AE9"/>
    <w:rsid w:val="00BF0E73"/>
    <w:rsid w:val="00C30156"/>
    <w:rsid w:val="00D07CCA"/>
    <w:rsid w:val="00EA4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4E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347C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7347C"/>
    <w:pPr>
      <w:ind w:left="720"/>
      <w:contextualSpacing/>
    </w:pPr>
  </w:style>
  <w:style w:type="character" w:styleId="a5">
    <w:name w:val="Strong"/>
    <w:basedOn w:val="a0"/>
    <w:uiPriority w:val="22"/>
    <w:qFormat/>
    <w:rsid w:val="00931C22"/>
    <w:rPr>
      <w:b/>
      <w:bCs/>
    </w:rPr>
  </w:style>
  <w:style w:type="character" w:styleId="a6">
    <w:name w:val="Hyperlink"/>
    <w:basedOn w:val="a0"/>
    <w:uiPriority w:val="99"/>
    <w:semiHidden/>
    <w:unhideWhenUsed/>
    <w:rsid w:val="0039125D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B4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44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urok.ru/go.html?href=http%3A%2F%2Fote4estvo.ru%2Fsrazheniya-velikoj-otechestvennoj-vojny%2F152-bitva-za-moskvu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infourok.ru/go.html?href=http%3A%2F%2Fote4estvo.ru%2Fnagrady-sssr%2F181-medal-zolotaya-zvezda.html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unmultimedia.org/searchers/yearbook/page.jsp?volume=1946-47&amp;bookpage=2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hyperlink" Target="http://www.unmultimedia.org/searchers/yearbook/page.jsp?volume=1946-47&amp;bookpage=2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infourok.ru/go.html?href=http%3A%2F%2Fote4estvo.ru%2Fnagrady-sssr%2F181-medal-zolotaya-zvezda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13</Pages>
  <Words>2526</Words>
  <Characters>14403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G50</dc:creator>
  <cp:lastModifiedBy>Lenovo G50</cp:lastModifiedBy>
  <cp:revision>2</cp:revision>
  <dcterms:created xsi:type="dcterms:W3CDTF">2026-04-30T16:17:00Z</dcterms:created>
  <dcterms:modified xsi:type="dcterms:W3CDTF">2026-04-30T17:49:00Z</dcterms:modified>
</cp:coreProperties>
</file>