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2B" w:rsidRDefault="00AB3EBF" w:rsidP="00A20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«Могилёв в годы Великой От</w:t>
      </w:r>
      <w:r w:rsidR="00615E1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чественной войны». Соедините фото, место и название объектов.</w:t>
      </w:r>
    </w:p>
    <w:p w:rsidR="0034602B" w:rsidRDefault="00615E17" w:rsidP="00A2077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CellMar>
          <w:left w:w="10" w:type="dxa"/>
          <w:right w:w="10" w:type="dxa"/>
        </w:tblCellMar>
        <w:tblLook w:val="04A0"/>
      </w:tblPr>
      <w:tblGrid>
        <w:gridCol w:w="1809"/>
        <w:gridCol w:w="2835"/>
        <w:gridCol w:w="10490"/>
      </w:tblGrid>
      <w:tr w:rsidR="0034602B" w:rsidRPr="0034602B" w:rsidTr="00A20771">
        <w:tc>
          <w:tcPr>
            <w:tcW w:w="1809" w:type="dxa"/>
          </w:tcPr>
          <w:p w:rsidR="0034602B" w:rsidRPr="0034602B" w:rsidRDefault="00DF6D46" w:rsidP="00A20771">
            <w:pPr>
              <w:spacing w:before="240" w:after="0"/>
              <w:outlineLv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4602B">
              <w:rPr>
                <w:rFonts w:ascii="Times New Roman" w:hAnsi="Times New Roman" w:cs="Times New Roman"/>
                <w:sz w:val="24"/>
                <w:szCs w:val="24"/>
              </w:rPr>
              <w:t>Чаусское шоссе район завода имени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4602B" w:rsidRPr="0034602B" w:rsidRDefault="00615E17" w:rsidP="00A20771">
            <w:pPr>
              <w:spacing w:before="240" w:after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4602B" w:rsidRPr="0034602B" w:rsidRDefault="00AB3EBF" w:rsidP="00A20771">
            <w:pPr>
              <w:spacing w:before="240" w:after="0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551AE8" w:rsidRPr="0034602B">
              <w:rPr>
                <w:color w:val="000000"/>
                <w:sz w:val="24"/>
                <w:szCs w:val="24"/>
                <w:shd w:val="clear" w:color="auto" w:fill="FFFFFF"/>
              </w:rPr>
              <w:t>Мемориальный комплекс «</w:t>
            </w:r>
            <w:proofErr w:type="spellStart"/>
            <w:r w:rsidR="00551AE8" w:rsidRPr="0034602B">
              <w:rPr>
                <w:color w:val="000000"/>
                <w:sz w:val="24"/>
                <w:szCs w:val="24"/>
                <w:shd w:val="clear" w:color="auto" w:fill="FFFFFF"/>
              </w:rPr>
              <w:t>Буйническое</w:t>
            </w:r>
            <w:proofErr w:type="spellEnd"/>
            <w:r w:rsidR="00551AE8" w:rsidRPr="0034602B">
              <w:rPr>
                <w:color w:val="000000"/>
                <w:sz w:val="24"/>
                <w:szCs w:val="24"/>
                <w:shd w:val="clear" w:color="auto" w:fill="FFFFFF"/>
              </w:rPr>
              <w:t xml:space="preserve"> поле»</w:t>
            </w:r>
          </w:p>
          <w:p w:rsidR="0034602B" w:rsidRPr="0034602B" w:rsidRDefault="00AB3EBF" w:rsidP="00A20771">
            <w:pPr>
              <w:spacing w:before="240" w:after="0"/>
              <w:rPr>
                <w:color w:val="0066A4"/>
                <w:sz w:val="24"/>
                <w:szCs w:val="24"/>
              </w:rPr>
            </w:pPr>
            <w:r>
              <w:rPr>
                <w:color w:val="0066A4"/>
                <w:sz w:val="24"/>
                <w:szCs w:val="24"/>
              </w:rPr>
              <w:t>3.</w:t>
            </w:r>
            <w:r w:rsidR="00551AE8" w:rsidRPr="0034602B">
              <w:rPr>
                <w:color w:val="0066A4"/>
                <w:sz w:val="24"/>
                <w:szCs w:val="24"/>
              </w:rPr>
              <w:t xml:space="preserve">Памятный знак К.М. Симонову на </w:t>
            </w:r>
            <w:proofErr w:type="spellStart"/>
            <w:r w:rsidR="00551AE8" w:rsidRPr="0034602B">
              <w:rPr>
                <w:color w:val="0066A4"/>
                <w:sz w:val="24"/>
                <w:szCs w:val="24"/>
              </w:rPr>
              <w:t>Буйничском</w:t>
            </w:r>
            <w:proofErr w:type="spellEnd"/>
            <w:r w:rsidR="00551AE8" w:rsidRPr="0034602B">
              <w:rPr>
                <w:color w:val="0066A4"/>
                <w:sz w:val="24"/>
                <w:szCs w:val="24"/>
              </w:rPr>
              <w:t xml:space="preserve"> поле</w:t>
            </w:r>
          </w:p>
          <w:p w:rsidR="0034602B" w:rsidRPr="0034602B" w:rsidRDefault="00615E17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34602B" w:rsidRPr="0034602B" w:rsidRDefault="00551AE8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0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74950" cy="2081213"/>
                  <wp:effectExtent l="19050" t="0" r="6350" b="0"/>
                  <wp:docPr id="27" name="Рисунок 19" descr="http://probelarus.by/files/upload/Struktura_saita/Galereya/Goroda/Mogilev/0_62c9f_d84af9ea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probelarus.by/files/upload/Struktura_saita/Galereya/Goroda/Mogilev/0_62c9f_d84af9ea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0" cy="2081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B3E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4602B" w:rsidRPr="0034602B" w:rsidTr="00A20771">
        <w:tc>
          <w:tcPr>
            <w:tcW w:w="1809" w:type="dxa"/>
          </w:tcPr>
          <w:p w:rsidR="0034602B" w:rsidRPr="0034602B" w:rsidRDefault="00DF6D46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</w:t>
            </w:r>
            <w:r w:rsidRPr="003460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Первомайская, в сквере им. И. С. Лазаренко)</w:t>
            </w:r>
            <w:proofErr w:type="gramEnd"/>
          </w:p>
        </w:tc>
        <w:tc>
          <w:tcPr>
            <w:tcW w:w="2835" w:type="dxa"/>
          </w:tcPr>
          <w:p w:rsidR="0034602B" w:rsidRPr="0034602B" w:rsidRDefault="00AB3EBF" w:rsidP="00A20771">
            <w:pPr>
              <w:spacing w:before="240" w:after="0"/>
              <w:rPr>
                <w:color w:val="0066A4"/>
                <w:sz w:val="24"/>
                <w:szCs w:val="24"/>
              </w:rPr>
            </w:pPr>
            <w:r>
              <w:rPr>
                <w:color w:val="0066A4"/>
                <w:sz w:val="24"/>
                <w:szCs w:val="24"/>
              </w:rPr>
              <w:t>5.</w:t>
            </w:r>
            <w:r w:rsidR="00551AE8" w:rsidRPr="0034602B">
              <w:rPr>
                <w:color w:val="0066A4"/>
                <w:sz w:val="24"/>
                <w:szCs w:val="24"/>
              </w:rPr>
              <w:t>Памятник бойцам и командирам батальона милиции</w:t>
            </w:r>
          </w:p>
          <w:p w:rsidR="0034602B" w:rsidRPr="0034602B" w:rsidRDefault="00615E17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34602B" w:rsidRPr="0034602B" w:rsidRDefault="00551AE8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2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74900" cy="1803400"/>
                  <wp:effectExtent l="19050" t="0" r="6350" b="0"/>
                  <wp:docPr id="20" name="Рисунок 28" descr="http://wiki.mogilev.by/images/thumb/c/ce/Zemlyanka.jpg/250px-Zemlyan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iki.mogilev.by/images/thumb/c/ce/Zemlyanka.jpg/250px-Zemlyan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180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B3E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34602B" w:rsidRPr="0034602B" w:rsidTr="00A20771">
        <w:tc>
          <w:tcPr>
            <w:tcW w:w="1809" w:type="dxa"/>
          </w:tcPr>
          <w:p w:rsidR="0034602B" w:rsidRPr="0034602B" w:rsidRDefault="00DF6D46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  <w:r w:rsidRPr="0034602B">
              <w:rPr>
                <w:rFonts w:ascii="Times New Roman" w:hAnsi="Times New Roman" w:cs="Times New Roman"/>
                <w:sz w:val="24"/>
                <w:szCs w:val="24"/>
              </w:rPr>
              <w:t>Улица Лазаренко</w:t>
            </w:r>
          </w:p>
        </w:tc>
        <w:tc>
          <w:tcPr>
            <w:tcW w:w="2835" w:type="dxa"/>
          </w:tcPr>
          <w:p w:rsidR="0034602B" w:rsidRPr="0034602B" w:rsidRDefault="00AB3EBF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7.</w:t>
            </w:r>
            <w:r w:rsidR="00551AE8" w:rsidRPr="00AB3EB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МЕМОРИАЛЬНЫЙ КОМПЛЕКС «ЗЕМЛЯНКА»</w:t>
            </w:r>
          </w:p>
        </w:tc>
        <w:tc>
          <w:tcPr>
            <w:tcW w:w="10490" w:type="dxa"/>
          </w:tcPr>
          <w:p w:rsidR="0034602B" w:rsidRDefault="00551AE8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2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3810</wp:posOffset>
                  </wp:positionV>
                  <wp:extent cx="2571750" cy="2019300"/>
                  <wp:effectExtent l="19050" t="0" r="0" b="0"/>
                  <wp:wrapThrough wrapText="bothSides">
                    <wp:wrapPolygon edited="0">
                      <wp:start x="-160" y="0"/>
                      <wp:lineTo x="-160" y="21396"/>
                      <wp:lineTo x="21600" y="21396"/>
                      <wp:lineTo x="21600" y="0"/>
                      <wp:lineTo x="-160" y="0"/>
                    </wp:wrapPolygon>
                  </wp:wrapThrough>
                  <wp:docPr id="18" name="Рисунок 7" descr="http://mastergranit.by/img/1479321485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astergranit.by/img/1479321485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E3E32" w:rsidRDefault="00615E17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E32" w:rsidRDefault="00615E17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E32" w:rsidRDefault="00615E17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E32" w:rsidRDefault="00615E17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E32" w:rsidRDefault="00615E17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E32" w:rsidRDefault="00AB3EBF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E3E32" w:rsidRPr="0034602B" w:rsidRDefault="00551AE8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3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17780</wp:posOffset>
                  </wp:positionV>
                  <wp:extent cx="2089150" cy="2105025"/>
                  <wp:effectExtent l="19050" t="0" r="6350" b="0"/>
                  <wp:wrapThrough wrapText="bothSides">
                    <wp:wrapPolygon edited="0">
                      <wp:start x="-197" y="0"/>
                      <wp:lineTo x="-197" y="21502"/>
                      <wp:lineTo x="21666" y="21502"/>
                      <wp:lineTo x="21666" y="0"/>
                      <wp:lineTo x="-197" y="0"/>
                    </wp:wrapPolygon>
                  </wp:wrapThrough>
                  <wp:docPr id="33" name="Рисунок 13" descr="http://static1.repo.aif.by/1/84/6129/d3f3ea21755a29681c15f11f4f7b5d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tatic1.repo.aif.by/1/84/6129/d3f3ea21755a29681c15f11f4f7b5d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7764" r="170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B3EB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4602B" w:rsidRPr="0034602B" w:rsidTr="00A20771">
        <w:tc>
          <w:tcPr>
            <w:tcW w:w="1809" w:type="dxa"/>
          </w:tcPr>
          <w:p w:rsidR="0034602B" w:rsidRPr="0034602B" w:rsidRDefault="00DF6D46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34602B">
              <w:rPr>
                <w:rFonts w:ascii="Times New Roman" w:hAnsi="Times New Roman" w:cs="Times New Roman"/>
                <w:sz w:val="24"/>
                <w:szCs w:val="24"/>
              </w:rPr>
              <w:t>Гаи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34602B" w:rsidRPr="0034602B" w:rsidRDefault="00AB3EBF" w:rsidP="00A20771">
            <w:pPr>
              <w:spacing w:before="240" w:after="0"/>
              <w:rPr>
                <w:color w:val="0066A4"/>
                <w:sz w:val="24"/>
                <w:szCs w:val="24"/>
              </w:rPr>
            </w:pPr>
            <w:proofErr w:type="gramStart"/>
            <w:r>
              <w:rPr>
                <w:color w:val="0066A4"/>
                <w:sz w:val="24"/>
                <w:szCs w:val="24"/>
              </w:rPr>
              <w:t>9.</w:t>
            </w:r>
            <w:r w:rsidR="00551AE8" w:rsidRPr="0034602B">
              <w:rPr>
                <w:color w:val="0066A4"/>
                <w:sz w:val="24"/>
                <w:szCs w:val="24"/>
              </w:rPr>
              <w:t>Мемориальный комплекс в память о погибших в концлагере советских военнопленных и мирных гражданах (пр.</w:t>
            </w:r>
            <w:proofErr w:type="gramEnd"/>
            <w:r w:rsidR="00551AE8" w:rsidRPr="0034602B">
              <w:rPr>
                <w:color w:val="0066A4"/>
                <w:sz w:val="24"/>
                <w:szCs w:val="24"/>
              </w:rPr>
              <w:t xml:space="preserve"> </w:t>
            </w:r>
            <w:proofErr w:type="gramStart"/>
            <w:r w:rsidR="00551AE8" w:rsidRPr="0034602B">
              <w:rPr>
                <w:color w:val="0066A4"/>
                <w:sz w:val="24"/>
                <w:szCs w:val="24"/>
              </w:rPr>
              <w:t>Шмидта)</w:t>
            </w:r>
            <w:proofErr w:type="gramEnd"/>
          </w:p>
          <w:p w:rsidR="0034602B" w:rsidRPr="0034602B" w:rsidRDefault="00615E17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34602B" w:rsidRPr="0034602B" w:rsidRDefault="00551AE8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2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24615" cy="2044700"/>
                  <wp:effectExtent l="19050" t="0" r="4285" b="0"/>
                  <wp:docPr id="23" name="Рисунок 10" descr="http://photos.wikimapia.org/p/00/02/28/89/82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hotos.wikimapia.org/p/00/02/28/89/82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615" cy="204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B3EB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34602B" w:rsidRPr="0034602B" w:rsidTr="00A20771">
        <w:tc>
          <w:tcPr>
            <w:tcW w:w="1809" w:type="dxa"/>
          </w:tcPr>
          <w:p w:rsidR="0034602B" w:rsidRPr="0034602B" w:rsidRDefault="00DF6D46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4602B">
              <w:rPr>
                <w:sz w:val="24"/>
                <w:szCs w:val="24"/>
              </w:rPr>
              <w:t>Буйничи</w:t>
            </w:r>
          </w:p>
        </w:tc>
        <w:tc>
          <w:tcPr>
            <w:tcW w:w="2835" w:type="dxa"/>
          </w:tcPr>
          <w:p w:rsidR="0034602B" w:rsidRPr="0034602B" w:rsidRDefault="00AB3EBF" w:rsidP="00A20771">
            <w:pPr>
              <w:spacing w:before="240" w:after="0"/>
              <w:rPr>
                <w:color w:val="0066A4"/>
                <w:sz w:val="24"/>
                <w:szCs w:val="24"/>
              </w:rPr>
            </w:pPr>
            <w:r>
              <w:rPr>
                <w:color w:val="0066A4"/>
                <w:sz w:val="24"/>
                <w:szCs w:val="24"/>
              </w:rPr>
              <w:t>11.</w:t>
            </w:r>
            <w:r w:rsidR="00551AE8" w:rsidRPr="0034602B">
              <w:rPr>
                <w:color w:val="0066A4"/>
                <w:sz w:val="24"/>
                <w:szCs w:val="24"/>
              </w:rPr>
              <w:t>Мемориальный комплекс «Борцам за советскую власть»</w:t>
            </w:r>
          </w:p>
          <w:p w:rsidR="0034602B" w:rsidRPr="0034602B" w:rsidRDefault="00615E17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34602B" w:rsidRPr="0034602B" w:rsidRDefault="00551AE8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2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84450" cy="1726413"/>
                  <wp:effectExtent l="19050" t="0" r="6350" b="0"/>
                  <wp:docPr id="11" name="Рисунок 31" descr="Ð¤Ð°Ð¹Ð»:Borcam za s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Ð¤Ð°Ð¹Ð»:Borcam za s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0" cy="1726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B3E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4602B" w:rsidRPr="0034602B" w:rsidTr="00A20771">
        <w:tc>
          <w:tcPr>
            <w:tcW w:w="1809" w:type="dxa"/>
          </w:tcPr>
          <w:p w:rsidR="0034602B" w:rsidRPr="0034602B" w:rsidRDefault="00DF6D46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34602B">
              <w:rPr>
                <w:rFonts w:ascii="Times New Roman" w:hAnsi="Times New Roman" w:cs="Times New Roman"/>
                <w:sz w:val="24"/>
                <w:szCs w:val="24"/>
              </w:rPr>
              <w:t>Луполово</w:t>
            </w:r>
          </w:p>
        </w:tc>
        <w:tc>
          <w:tcPr>
            <w:tcW w:w="2835" w:type="dxa"/>
          </w:tcPr>
          <w:p w:rsidR="0034602B" w:rsidRDefault="00AB3EBF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551AE8">
              <w:rPr>
                <w:rFonts w:ascii="Times New Roman" w:hAnsi="Times New Roman" w:cs="Times New Roman"/>
                <w:sz w:val="24"/>
                <w:szCs w:val="24"/>
              </w:rPr>
              <w:t xml:space="preserve">Братская могила </w:t>
            </w:r>
          </w:p>
          <w:p w:rsidR="00A20771" w:rsidRDefault="00615E17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771" w:rsidRPr="0034602B" w:rsidRDefault="00AB3EBF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51AE8">
              <w:rPr>
                <w:rFonts w:ascii="Times New Roman" w:hAnsi="Times New Roman" w:cs="Times New Roman"/>
                <w:sz w:val="24"/>
                <w:szCs w:val="24"/>
              </w:rPr>
              <w:t>Памятник «Детям войны»</w:t>
            </w:r>
          </w:p>
        </w:tc>
        <w:tc>
          <w:tcPr>
            <w:tcW w:w="10490" w:type="dxa"/>
          </w:tcPr>
          <w:p w:rsidR="0034602B" w:rsidRDefault="00551AE8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3303270</wp:posOffset>
                  </wp:positionH>
                  <wp:positionV relativeFrom="paragraph">
                    <wp:posOffset>165100</wp:posOffset>
                  </wp:positionV>
                  <wp:extent cx="2867025" cy="1914525"/>
                  <wp:effectExtent l="19050" t="0" r="9525" b="0"/>
                  <wp:wrapThrough wrapText="bothSides">
                    <wp:wrapPolygon edited="0">
                      <wp:start x="-144" y="0"/>
                      <wp:lineTo x="-144" y="21493"/>
                      <wp:lineTo x="21672" y="21493"/>
                      <wp:lineTo x="21672" y="0"/>
                      <wp:lineTo x="-144" y="0"/>
                    </wp:wrapPolygon>
                  </wp:wrapThrough>
                  <wp:docPr id="21" name="Рисунок 16" descr="http://www.dssheu.mogilev.by/download/project_pupil/Mogilev_in_VOV/pic/bat_milic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ssheu.mogilev.by/download/project_pupil/Mogilev_in_VOV/pic/bat_milic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220345</wp:posOffset>
                  </wp:positionV>
                  <wp:extent cx="2787650" cy="1955800"/>
                  <wp:effectExtent l="19050" t="0" r="0" b="0"/>
                  <wp:wrapThrough wrapText="bothSides">
                    <wp:wrapPolygon edited="0">
                      <wp:start x="-148" y="0"/>
                      <wp:lineTo x="-148" y="21460"/>
                      <wp:lineTo x="21551" y="21460"/>
                      <wp:lineTo x="21551" y="0"/>
                      <wp:lineTo x="-148" y="0"/>
                    </wp:wrapPolygon>
                  </wp:wrapThrough>
                  <wp:docPr id="29" name="Рисунок 4" descr="http://mastergranit.by/img/147932148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astergranit.by/img/147932148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0" cy="195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B3EB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AB3EBF" w:rsidRPr="0034602B" w:rsidRDefault="00AB3EBF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34602B" w:rsidRPr="0034602B" w:rsidTr="00A20771">
        <w:tc>
          <w:tcPr>
            <w:tcW w:w="1809" w:type="dxa"/>
          </w:tcPr>
          <w:p w:rsidR="0034602B" w:rsidRPr="0034602B" w:rsidRDefault="00DF6D46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Pr="0034602B">
              <w:rPr>
                <w:rFonts w:ascii="Times New Roman" w:hAnsi="Times New Roman" w:cs="Times New Roman"/>
                <w:sz w:val="24"/>
                <w:szCs w:val="24"/>
              </w:rPr>
              <w:t>Площадь Славы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34602B" w:rsidRPr="00874CEA" w:rsidRDefault="00AB3EBF" w:rsidP="00A20771">
            <w:pPr>
              <w:spacing w:before="240"/>
              <w:outlineLvl w:val="0"/>
              <w:rPr>
                <w:rFonts w:ascii="Times New Roman" w:eastAsia="Times New Roman" w:hAnsi="Times New Roman" w:cs="Times New Roman"/>
                <w:color w:val="0066A4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6A4"/>
                <w:kern w:val="36"/>
                <w:sz w:val="24"/>
                <w:szCs w:val="24"/>
              </w:rPr>
              <w:t>16.</w:t>
            </w:r>
            <w:r w:rsidR="00551AE8" w:rsidRPr="00874CEA">
              <w:rPr>
                <w:rFonts w:ascii="Times New Roman" w:eastAsia="Times New Roman" w:hAnsi="Times New Roman" w:cs="Times New Roman"/>
                <w:color w:val="0066A4"/>
                <w:kern w:val="36"/>
                <w:sz w:val="24"/>
                <w:szCs w:val="24"/>
              </w:rPr>
              <w:t>Арка во славу советских частей, освобождавших город Могилев от немецко-фашистских захватчиков 28 июня 1944 г.</w:t>
            </w:r>
          </w:p>
          <w:p w:rsidR="0034602B" w:rsidRPr="0034602B" w:rsidRDefault="00AB3EBF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17.</w:t>
            </w:r>
            <w:r w:rsidR="00551AE8" w:rsidRPr="003460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Аллея Героев</w:t>
            </w:r>
            <w:r w:rsidR="00551AE8" w:rsidRPr="003460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(ул. Первомайская) — алея, посвященная 108 Героям Советского Союза Могилевщины:</w:t>
            </w:r>
          </w:p>
        </w:tc>
        <w:tc>
          <w:tcPr>
            <w:tcW w:w="10490" w:type="dxa"/>
          </w:tcPr>
          <w:p w:rsidR="0034602B" w:rsidRPr="0034602B" w:rsidRDefault="00551AE8" w:rsidP="00A2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2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955675</wp:posOffset>
                  </wp:positionV>
                  <wp:extent cx="2374900" cy="1714500"/>
                  <wp:effectExtent l="19050" t="0" r="6350" b="0"/>
                  <wp:wrapThrough wrapText="bothSides">
                    <wp:wrapPolygon edited="0">
                      <wp:start x="-173" y="0"/>
                      <wp:lineTo x="-173" y="21360"/>
                      <wp:lineTo x="21658" y="21360"/>
                      <wp:lineTo x="21658" y="0"/>
                      <wp:lineTo x="-173" y="0"/>
                    </wp:wrapPolygon>
                  </wp:wrapThrough>
                  <wp:docPr id="17" name="Рисунок 22" descr="http://wiki.mogilev.by/images/thumb/e/eb/Arka2.jpg/250px-Ark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iki.mogilev.by/images/thumb/e/eb/Arka2.jpg/250px-Ark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B3E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0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00250" cy="2667000"/>
                  <wp:effectExtent l="19050" t="0" r="0" b="0"/>
                  <wp:docPr id="24" name="Рисунок 25" descr="http://wiki.mogilev.by/images/thumb/b/b3/Mc-shmidta-02.jpg/300px-Mc-shmidta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iki.mogilev.by/images/thumb/b/b3/Mc-shmidta-02.jpg/300px-Mc-shmidta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B3E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</w:tbl>
    <w:p w:rsidR="0034602B" w:rsidRDefault="00615E17" w:rsidP="00A20771">
      <w:pPr>
        <w:rPr>
          <w:rFonts w:ascii="Times New Roman" w:hAnsi="Times New Roman" w:cs="Times New Roman"/>
          <w:sz w:val="24"/>
          <w:szCs w:val="24"/>
        </w:rPr>
      </w:pPr>
    </w:p>
    <w:p w:rsidR="0034602B" w:rsidRDefault="00615E17" w:rsidP="00A20771">
      <w:pPr>
        <w:rPr>
          <w:rFonts w:ascii="Times New Roman" w:hAnsi="Times New Roman" w:cs="Times New Roman"/>
          <w:sz w:val="24"/>
          <w:szCs w:val="24"/>
        </w:rPr>
      </w:pPr>
    </w:p>
    <w:p w:rsidR="00DF6D46" w:rsidRDefault="00DF6D46" w:rsidP="00A20771">
      <w:pPr>
        <w:rPr>
          <w:rFonts w:ascii="Times New Roman" w:hAnsi="Times New Roman" w:cs="Times New Roman"/>
          <w:sz w:val="24"/>
          <w:szCs w:val="24"/>
        </w:rPr>
      </w:pPr>
    </w:p>
    <w:p w:rsidR="00DF6D46" w:rsidRDefault="00DF6D46" w:rsidP="00A20771">
      <w:pPr>
        <w:rPr>
          <w:rFonts w:ascii="Times New Roman" w:hAnsi="Times New Roman" w:cs="Times New Roman"/>
          <w:sz w:val="24"/>
          <w:szCs w:val="24"/>
        </w:rPr>
      </w:pPr>
    </w:p>
    <w:p w:rsidR="00DF6D46" w:rsidRDefault="00DF6D46" w:rsidP="00A20771">
      <w:pPr>
        <w:rPr>
          <w:rFonts w:ascii="Times New Roman" w:hAnsi="Times New Roman" w:cs="Times New Roman"/>
          <w:sz w:val="24"/>
          <w:szCs w:val="24"/>
        </w:rPr>
      </w:pPr>
    </w:p>
    <w:p w:rsidR="00DF6D46" w:rsidRDefault="00DF6D46" w:rsidP="00A20771">
      <w:pPr>
        <w:rPr>
          <w:rFonts w:ascii="Times New Roman" w:hAnsi="Times New Roman" w:cs="Times New Roman"/>
          <w:sz w:val="24"/>
          <w:szCs w:val="24"/>
        </w:rPr>
      </w:pPr>
    </w:p>
    <w:p w:rsidR="00DF6D46" w:rsidRDefault="00DF6D46" w:rsidP="00A20771">
      <w:pPr>
        <w:rPr>
          <w:rFonts w:ascii="Times New Roman" w:hAnsi="Times New Roman" w:cs="Times New Roman"/>
          <w:sz w:val="24"/>
          <w:szCs w:val="24"/>
        </w:rPr>
      </w:pPr>
    </w:p>
    <w:p w:rsidR="00DF6D46" w:rsidRDefault="00DF6D46" w:rsidP="00A20771">
      <w:pPr>
        <w:rPr>
          <w:rFonts w:ascii="Times New Roman" w:hAnsi="Times New Roman" w:cs="Times New Roman"/>
          <w:sz w:val="24"/>
          <w:szCs w:val="24"/>
        </w:rPr>
      </w:pPr>
    </w:p>
    <w:p w:rsidR="00DF6D46" w:rsidRDefault="00DF6D46" w:rsidP="00A20771">
      <w:pPr>
        <w:rPr>
          <w:rFonts w:ascii="Times New Roman" w:hAnsi="Times New Roman" w:cs="Times New Roman"/>
          <w:sz w:val="24"/>
          <w:szCs w:val="24"/>
        </w:rPr>
      </w:pPr>
    </w:p>
    <w:p w:rsidR="00DF6D46" w:rsidRDefault="00DF6D46" w:rsidP="00A20771">
      <w:pPr>
        <w:rPr>
          <w:rFonts w:ascii="Times New Roman" w:hAnsi="Times New Roman" w:cs="Times New Roman"/>
          <w:sz w:val="24"/>
          <w:szCs w:val="24"/>
        </w:rPr>
      </w:pPr>
    </w:p>
    <w:p w:rsidR="00DF6D46" w:rsidRDefault="00DF6D46" w:rsidP="00A20771">
      <w:pPr>
        <w:rPr>
          <w:rFonts w:ascii="Times New Roman" w:hAnsi="Times New Roman" w:cs="Times New Roman"/>
          <w:sz w:val="24"/>
          <w:szCs w:val="24"/>
        </w:rPr>
      </w:pPr>
    </w:p>
    <w:p w:rsidR="00DF6D46" w:rsidRPr="0034602B" w:rsidRDefault="00DF6D46" w:rsidP="00DF6D46">
      <w:pPr>
        <w:rPr>
          <w:rFonts w:ascii="Times New Roman" w:hAnsi="Times New Roman" w:cs="Times New Roman"/>
          <w:sz w:val="24"/>
          <w:szCs w:val="24"/>
        </w:rPr>
      </w:pPr>
      <w:r w:rsidRPr="0034602B">
        <w:rPr>
          <w:rFonts w:ascii="Times New Roman" w:hAnsi="Times New Roman" w:cs="Times New Roman"/>
          <w:sz w:val="24"/>
          <w:szCs w:val="24"/>
        </w:rPr>
        <w:lastRenderedPageBreak/>
        <w:t>Могилёв в годы Великой Отечественной войны</w:t>
      </w:r>
    </w:p>
    <w:tbl>
      <w:tblPr>
        <w:tblW w:w="15134" w:type="dxa"/>
        <w:tblCellMar>
          <w:left w:w="10" w:type="dxa"/>
          <w:right w:w="10" w:type="dxa"/>
        </w:tblCellMar>
        <w:tblLook w:val="04A0"/>
      </w:tblPr>
      <w:tblGrid>
        <w:gridCol w:w="1737"/>
        <w:gridCol w:w="2482"/>
        <w:gridCol w:w="10915"/>
      </w:tblGrid>
      <w:tr w:rsidR="00DF6D46" w:rsidRPr="0034602B" w:rsidTr="00DB025C">
        <w:tc>
          <w:tcPr>
            <w:tcW w:w="1737" w:type="dxa"/>
          </w:tcPr>
          <w:p w:rsidR="00DF6D46" w:rsidRPr="0034602B" w:rsidRDefault="00DF6D46" w:rsidP="00DB025C">
            <w:pPr>
              <w:spacing w:before="240" w:after="0"/>
              <w:outlineLvl w:val="0"/>
              <w:rPr>
                <w:sz w:val="24"/>
                <w:szCs w:val="24"/>
              </w:rPr>
            </w:pPr>
            <w:proofErr w:type="spellStart"/>
            <w:r w:rsidRPr="0034602B">
              <w:rPr>
                <w:sz w:val="24"/>
                <w:szCs w:val="24"/>
              </w:rPr>
              <w:t>Буйничи</w:t>
            </w:r>
            <w:proofErr w:type="spellEnd"/>
          </w:p>
          <w:p w:rsidR="00DF6D46" w:rsidRPr="0034602B" w:rsidRDefault="00DF6D46" w:rsidP="00DB025C">
            <w:pPr>
              <w:spacing w:before="240" w:after="0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DF6D46" w:rsidRPr="0034602B" w:rsidRDefault="00DF6D46" w:rsidP="00DB025C">
            <w:pPr>
              <w:spacing w:before="240" w:after="0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4602B">
              <w:rPr>
                <w:color w:val="000000"/>
                <w:sz w:val="24"/>
                <w:szCs w:val="24"/>
                <w:shd w:val="clear" w:color="auto" w:fill="FFFFFF"/>
              </w:rPr>
              <w:t>Мемориальный комплекс «</w:t>
            </w:r>
            <w:proofErr w:type="spellStart"/>
            <w:r w:rsidRPr="0034602B">
              <w:rPr>
                <w:color w:val="000000"/>
                <w:sz w:val="24"/>
                <w:szCs w:val="24"/>
                <w:shd w:val="clear" w:color="auto" w:fill="FFFFFF"/>
              </w:rPr>
              <w:t>Буйническое</w:t>
            </w:r>
            <w:proofErr w:type="spellEnd"/>
            <w:r w:rsidRPr="0034602B">
              <w:rPr>
                <w:color w:val="000000"/>
                <w:sz w:val="24"/>
                <w:szCs w:val="24"/>
                <w:shd w:val="clear" w:color="auto" w:fill="FFFFFF"/>
              </w:rPr>
              <w:t xml:space="preserve"> поле»</w:t>
            </w:r>
          </w:p>
          <w:p w:rsidR="00DF6D46" w:rsidRPr="0034602B" w:rsidRDefault="00DF6D46" w:rsidP="00DB025C">
            <w:pPr>
              <w:spacing w:before="240" w:after="0"/>
              <w:rPr>
                <w:color w:val="0066A4"/>
                <w:sz w:val="24"/>
                <w:szCs w:val="24"/>
              </w:rPr>
            </w:pPr>
            <w:r w:rsidRPr="0034602B">
              <w:rPr>
                <w:color w:val="0066A4"/>
                <w:sz w:val="24"/>
                <w:szCs w:val="24"/>
              </w:rPr>
              <w:t xml:space="preserve">Памятный знак К.М. Симонову на </w:t>
            </w:r>
            <w:proofErr w:type="spellStart"/>
            <w:r w:rsidRPr="0034602B">
              <w:rPr>
                <w:color w:val="0066A4"/>
                <w:sz w:val="24"/>
                <w:szCs w:val="24"/>
              </w:rPr>
              <w:t>Буйничском</w:t>
            </w:r>
            <w:proofErr w:type="spellEnd"/>
            <w:r w:rsidRPr="0034602B">
              <w:rPr>
                <w:color w:val="0066A4"/>
                <w:sz w:val="24"/>
                <w:szCs w:val="24"/>
              </w:rPr>
              <w:t xml:space="preserve"> поле</w:t>
            </w:r>
          </w:p>
          <w:p w:rsidR="00DF6D46" w:rsidRPr="0034602B" w:rsidRDefault="00DF6D46" w:rsidP="00DB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DF6D46" w:rsidRPr="0034602B" w:rsidRDefault="00DF6D46" w:rsidP="00DB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2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83803" cy="1955800"/>
                  <wp:effectExtent l="19050" t="0" r="0" b="0"/>
                  <wp:docPr id="1" name="Рисунок 4" descr="http://mastergranit.by/img/147932148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astergranit.by/img/147932148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803" cy="195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602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71750" cy="2023110"/>
                  <wp:effectExtent l="19050" t="0" r="0" b="0"/>
                  <wp:docPr id="3" name="Рисунок 7" descr="http://mastergranit.by/img/1479321485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astergranit.by/img/1479321485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023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D46" w:rsidRPr="0034602B" w:rsidTr="00DB025C">
        <w:tc>
          <w:tcPr>
            <w:tcW w:w="1737" w:type="dxa"/>
          </w:tcPr>
          <w:p w:rsidR="00DF6D46" w:rsidRPr="0034602B" w:rsidRDefault="00DF6D46" w:rsidP="00DB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2B">
              <w:rPr>
                <w:rFonts w:ascii="Times New Roman" w:hAnsi="Times New Roman" w:cs="Times New Roman"/>
                <w:sz w:val="24"/>
                <w:szCs w:val="24"/>
              </w:rPr>
              <w:t>Гаи</w:t>
            </w:r>
          </w:p>
        </w:tc>
        <w:tc>
          <w:tcPr>
            <w:tcW w:w="2482" w:type="dxa"/>
          </w:tcPr>
          <w:p w:rsidR="00DF6D46" w:rsidRPr="0034602B" w:rsidRDefault="00DF6D46" w:rsidP="00DB025C">
            <w:pPr>
              <w:spacing w:before="240" w:after="0"/>
              <w:rPr>
                <w:color w:val="0066A4"/>
                <w:sz w:val="24"/>
                <w:szCs w:val="24"/>
              </w:rPr>
            </w:pPr>
            <w:r w:rsidRPr="0034602B">
              <w:rPr>
                <w:color w:val="0066A4"/>
                <w:sz w:val="24"/>
                <w:szCs w:val="24"/>
              </w:rPr>
              <w:t>Памятник бойцам и командирам батальона милиции</w:t>
            </w:r>
          </w:p>
          <w:p w:rsidR="00DF6D46" w:rsidRPr="0034602B" w:rsidRDefault="00DF6D46" w:rsidP="00DB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DF6D46" w:rsidRPr="0034602B" w:rsidRDefault="00DF6D46" w:rsidP="00DB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2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57500" cy="1917700"/>
                  <wp:effectExtent l="19050" t="0" r="0" b="0"/>
                  <wp:docPr id="5" name="Рисунок 16" descr="http://www.dssheu.mogilev.by/download/project_pupil/Mogilev_in_VOV/pic/bat_milic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ssheu.mogilev.by/download/project_pupil/Mogilev_in_VOV/pic/bat_milic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1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D46" w:rsidRPr="0034602B" w:rsidTr="00DB025C">
        <w:tc>
          <w:tcPr>
            <w:tcW w:w="1737" w:type="dxa"/>
          </w:tcPr>
          <w:p w:rsidR="00DF6D46" w:rsidRPr="0034602B" w:rsidRDefault="00DF6D46" w:rsidP="00DB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02B">
              <w:rPr>
                <w:rFonts w:ascii="Times New Roman" w:hAnsi="Times New Roman" w:cs="Times New Roman"/>
                <w:sz w:val="24"/>
                <w:szCs w:val="24"/>
              </w:rPr>
              <w:t>Чаусское</w:t>
            </w:r>
            <w:proofErr w:type="spellEnd"/>
            <w:r w:rsidRPr="0034602B">
              <w:rPr>
                <w:rFonts w:ascii="Times New Roman" w:hAnsi="Times New Roman" w:cs="Times New Roman"/>
                <w:sz w:val="24"/>
                <w:szCs w:val="24"/>
              </w:rPr>
              <w:t xml:space="preserve"> шоссе район завода имени Кирова</w:t>
            </w:r>
          </w:p>
        </w:tc>
        <w:tc>
          <w:tcPr>
            <w:tcW w:w="2482" w:type="dxa"/>
          </w:tcPr>
          <w:p w:rsidR="00DF6D46" w:rsidRPr="0034602B" w:rsidRDefault="00DF6D46" w:rsidP="00DB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МЕМОРИАЛЬНЫЙ КОМПЛЕКС «ЗЕМЛЯНКА»</w:t>
            </w:r>
          </w:p>
        </w:tc>
        <w:tc>
          <w:tcPr>
            <w:tcW w:w="10915" w:type="dxa"/>
          </w:tcPr>
          <w:p w:rsidR="00DF6D46" w:rsidRPr="0034602B" w:rsidRDefault="00DF6D46" w:rsidP="00DB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2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74900" cy="1803400"/>
                  <wp:effectExtent l="19050" t="0" r="6350" b="0"/>
                  <wp:docPr id="6" name="Рисунок 28" descr="http://wiki.mogilev.by/images/thumb/c/ce/Zemlyanka.jpg/250px-Zemlyan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iki.mogilev.by/images/thumb/c/ce/Zemlyanka.jpg/250px-Zemlyan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180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D46" w:rsidRPr="0034602B" w:rsidTr="00DB025C">
        <w:tc>
          <w:tcPr>
            <w:tcW w:w="1737" w:type="dxa"/>
          </w:tcPr>
          <w:p w:rsidR="00DF6D46" w:rsidRPr="0034602B" w:rsidRDefault="00DF6D46" w:rsidP="00DB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0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Луполово</w:t>
            </w:r>
            <w:proofErr w:type="spellEnd"/>
          </w:p>
        </w:tc>
        <w:tc>
          <w:tcPr>
            <w:tcW w:w="2482" w:type="dxa"/>
          </w:tcPr>
          <w:p w:rsidR="00DF6D46" w:rsidRPr="0034602B" w:rsidRDefault="00DF6D46" w:rsidP="00DB025C">
            <w:pPr>
              <w:spacing w:before="240" w:after="0"/>
              <w:rPr>
                <w:color w:val="0066A4"/>
                <w:sz w:val="24"/>
                <w:szCs w:val="24"/>
              </w:rPr>
            </w:pPr>
            <w:proofErr w:type="gramStart"/>
            <w:r w:rsidRPr="0034602B">
              <w:rPr>
                <w:color w:val="0066A4"/>
                <w:sz w:val="24"/>
                <w:szCs w:val="24"/>
              </w:rPr>
              <w:t>Мемориальный комплекс в память о погибших в концлагере советских военнопленных и мирных гражданах (пр.</w:t>
            </w:r>
            <w:proofErr w:type="gramEnd"/>
            <w:r w:rsidRPr="0034602B">
              <w:rPr>
                <w:color w:val="0066A4"/>
                <w:sz w:val="24"/>
                <w:szCs w:val="24"/>
              </w:rPr>
              <w:t xml:space="preserve"> </w:t>
            </w:r>
            <w:proofErr w:type="gramStart"/>
            <w:r w:rsidRPr="0034602B">
              <w:rPr>
                <w:color w:val="0066A4"/>
                <w:sz w:val="24"/>
                <w:szCs w:val="24"/>
              </w:rPr>
              <w:t>Шмидта)</w:t>
            </w:r>
            <w:proofErr w:type="gramEnd"/>
          </w:p>
          <w:p w:rsidR="00DF6D46" w:rsidRPr="0034602B" w:rsidRDefault="00DF6D46" w:rsidP="00DB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DF6D46" w:rsidRPr="0034602B" w:rsidRDefault="00DF6D46" w:rsidP="00DB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2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00250" cy="2667000"/>
                  <wp:effectExtent l="19050" t="0" r="0" b="0"/>
                  <wp:docPr id="7" name="Рисунок 25" descr="http://wiki.mogilev.by/images/thumb/b/b3/Mc-shmidta-02.jpg/300px-Mc-shmidta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iki.mogilev.by/images/thumb/b/b3/Mc-shmidta-02.jpg/300px-Mc-shmidta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D46" w:rsidRPr="0034602B" w:rsidTr="00DB025C">
        <w:tc>
          <w:tcPr>
            <w:tcW w:w="1737" w:type="dxa"/>
          </w:tcPr>
          <w:p w:rsidR="00DF6D46" w:rsidRPr="0034602B" w:rsidRDefault="00DF6D46" w:rsidP="00DB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2B">
              <w:rPr>
                <w:rFonts w:ascii="Times New Roman" w:hAnsi="Times New Roman" w:cs="Times New Roman"/>
                <w:sz w:val="24"/>
                <w:szCs w:val="24"/>
              </w:rPr>
              <w:t>Площадь Славы</w:t>
            </w:r>
          </w:p>
        </w:tc>
        <w:tc>
          <w:tcPr>
            <w:tcW w:w="2482" w:type="dxa"/>
          </w:tcPr>
          <w:p w:rsidR="00DF6D46" w:rsidRPr="0034602B" w:rsidRDefault="00DF6D46" w:rsidP="00DB025C">
            <w:pPr>
              <w:spacing w:before="240" w:after="0"/>
              <w:rPr>
                <w:color w:val="0066A4"/>
                <w:sz w:val="24"/>
                <w:szCs w:val="24"/>
              </w:rPr>
            </w:pPr>
            <w:r w:rsidRPr="0034602B">
              <w:rPr>
                <w:color w:val="0066A4"/>
                <w:sz w:val="24"/>
                <w:szCs w:val="24"/>
              </w:rPr>
              <w:t>Мемориальный комплекс «Борцам за советскую власть»</w:t>
            </w:r>
          </w:p>
          <w:p w:rsidR="00DF6D46" w:rsidRPr="0034602B" w:rsidRDefault="00DF6D46" w:rsidP="00DB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DF6D46" w:rsidRPr="0034602B" w:rsidRDefault="00DF6D46" w:rsidP="00DB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2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84450" cy="1726413"/>
                  <wp:effectExtent l="19050" t="0" r="6350" b="0"/>
                  <wp:docPr id="8" name="Рисунок 31" descr="Ð¤Ð°Ð¹Ð»:Borcam za s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Ð¤Ð°Ð¹Ð»:Borcam za s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0" cy="1726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D46" w:rsidRPr="0034602B" w:rsidTr="00DB025C">
        <w:tc>
          <w:tcPr>
            <w:tcW w:w="1737" w:type="dxa"/>
          </w:tcPr>
          <w:p w:rsidR="00DF6D46" w:rsidRPr="0034602B" w:rsidRDefault="00DF6D46" w:rsidP="00DB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 Лазаренко</w:t>
            </w:r>
          </w:p>
        </w:tc>
        <w:tc>
          <w:tcPr>
            <w:tcW w:w="2482" w:type="dxa"/>
          </w:tcPr>
          <w:p w:rsidR="00DF6D46" w:rsidRPr="0034602B" w:rsidRDefault="00DF6D46" w:rsidP="00DB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DF6D46" w:rsidRPr="0034602B" w:rsidRDefault="00DF6D46" w:rsidP="00DB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2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24615" cy="2044700"/>
                  <wp:effectExtent l="19050" t="0" r="4285" b="0"/>
                  <wp:docPr id="9" name="Рисунок 10" descr="http://photos.wikimapia.org/p/00/02/28/89/82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hotos.wikimapia.org/p/00/02/28/89/82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615" cy="204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602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81350" cy="2114272"/>
                  <wp:effectExtent l="19050" t="0" r="0" b="0"/>
                  <wp:docPr id="12" name="Рисунок 13" descr="http://static1.repo.aif.by/1/84/6129/d3f3ea21755a29681c15f11f4f7b5d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tatic1.repo.aif.by/1/84/6129/d3f3ea21755a29681c15f11f4f7b5d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114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D46" w:rsidRPr="0034602B" w:rsidTr="00DB025C">
        <w:tc>
          <w:tcPr>
            <w:tcW w:w="1737" w:type="dxa"/>
          </w:tcPr>
          <w:p w:rsidR="00DF6D46" w:rsidRPr="0034602B" w:rsidRDefault="00DF6D46" w:rsidP="00DB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Первомайская, в сквере им. И. С. Лазаренко)</w:t>
            </w:r>
          </w:p>
        </w:tc>
        <w:tc>
          <w:tcPr>
            <w:tcW w:w="2482" w:type="dxa"/>
          </w:tcPr>
          <w:p w:rsidR="00DF6D46" w:rsidRDefault="00DF6D46" w:rsidP="00DB02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60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Аллея Героев</w:t>
            </w:r>
            <w:r w:rsidRPr="003460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(ул. Первомайская) — алея, посвященная 108 Героям Советского Союза Могилевщины</w:t>
            </w:r>
          </w:p>
          <w:p w:rsidR="00DF6D46" w:rsidRPr="00874CEA" w:rsidRDefault="00DF6D46" w:rsidP="00DF6D46">
            <w:pPr>
              <w:spacing w:before="240"/>
              <w:outlineLvl w:val="0"/>
              <w:rPr>
                <w:rFonts w:ascii="Times New Roman" w:eastAsia="Times New Roman" w:hAnsi="Times New Roman" w:cs="Times New Roman"/>
                <w:color w:val="0066A4"/>
                <w:kern w:val="36"/>
                <w:sz w:val="24"/>
                <w:szCs w:val="24"/>
              </w:rPr>
            </w:pPr>
            <w:r w:rsidRPr="00874CEA">
              <w:rPr>
                <w:rFonts w:ascii="Times New Roman" w:eastAsia="Times New Roman" w:hAnsi="Times New Roman" w:cs="Times New Roman"/>
                <w:color w:val="0066A4"/>
                <w:kern w:val="36"/>
                <w:sz w:val="24"/>
                <w:szCs w:val="24"/>
              </w:rPr>
              <w:t>Арка во славу советских частей, освобождавших город Могилев от немецко-фашистских захватчиков 28 июня 1944 г.</w:t>
            </w:r>
          </w:p>
          <w:p w:rsidR="00DF6D46" w:rsidRPr="0034602B" w:rsidRDefault="00DF6D46" w:rsidP="00DB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DF6D46" w:rsidRPr="0034602B" w:rsidRDefault="00DF6D46" w:rsidP="00DB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2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74950" cy="2081213"/>
                  <wp:effectExtent l="19050" t="0" r="6350" b="0"/>
                  <wp:docPr id="14" name="Рисунок 19" descr="http://probelarus.by/files/upload/Struktura_saita/Galereya/Goroda/Mogilev/0_62c9f_d84af9ea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probelarus.by/files/upload/Struktura_saita/Galereya/Goroda/Mogilev/0_62c9f_d84af9ea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0" cy="2081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602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74900" cy="1714500"/>
                  <wp:effectExtent l="19050" t="0" r="6350" b="0"/>
                  <wp:docPr id="15" name="Рисунок 22" descr="http://wiki.mogilev.by/images/thumb/e/eb/Arka2.jpg/250px-Ark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iki.mogilev.by/images/thumb/e/eb/Arka2.jpg/250px-Ark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6D46" w:rsidRDefault="00DF6D46" w:rsidP="00DF6D46">
      <w:pPr>
        <w:rPr>
          <w:rFonts w:ascii="Times New Roman" w:hAnsi="Times New Roman" w:cs="Times New Roman"/>
          <w:sz w:val="24"/>
          <w:szCs w:val="24"/>
        </w:rPr>
      </w:pPr>
    </w:p>
    <w:p w:rsidR="00DF6D46" w:rsidRDefault="00DF6D46" w:rsidP="00DF6D46">
      <w:pPr>
        <w:rPr>
          <w:rFonts w:ascii="Times New Roman" w:hAnsi="Times New Roman" w:cs="Times New Roman"/>
          <w:sz w:val="24"/>
          <w:szCs w:val="24"/>
        </w:rPr>
      </w:pPr>
    </w:p>
    <w:p w:rsidR="00DF6D46" w:rsidRDefault="00DF6D46" w:rsidP="00DF6D46">
      <w:pPr>
        <w:rPr>
          <w:rFonts w:ascii="Times New Roman" w:hAnsi="Times New Roman" w:cs="Times New Roman"/>
          <w:sz w:val="24"/>
          <w:szCs w:val="24"/>
        </w:rPr>
      </w:pPr>
    </w:p>
    <w:p w:rsidR="00DF6D46" w:rsidRDefault="00DF6D46" w:rsidP="00A20771">
      <w:pPr>
        <w:rPr>
          <w:rFonts w:ascii="Times New Roman" w:hAnsi="Times New Roman" w:cs="Times New Roman"/>
          <w:sz w:val="24"/>
          <w:szCs w:val="24"/>
        </w:rPr>
      </w:pPr>
    </w:p>
    <w:p w:rsidR="00DF6D46" w:rsidRDefault="00DF6D46" w:rsidP="00A20771">
      <w:pPr>
        <w:rPr>
          <w:rFonts w:ascii="Times New Roman" w:hAnsi="Times New Roman" w:cs="Times New Roman"/>
          <w:sz w:val="24"/>
          <w:szCs w:val="24"/>
        </w:rPr>
      </w:pPr>
    </w:p>
    <w:p w:rsidR="00DF6D46" w:rsidRDefault="00DF6D46" w:rsidP="00A20771">
      <w:pPr>
        <w:rPr>
          <w:rFonts w:ascii="Times New Roman" w:hAnsi="Times New Roman" w:cs="Times New Roman"/>
          <w:sz w:val="24"/>
          <w:szCs w:val="24"/>
        </w:rPr>
      </w:pPr>
    </w:p>
    <w:p w:rsidR="00DF6D46" w:rsidRDefault="00DF6D46" w:rsidP="00A20771">
      <w:pPr>
        <w:rPr>
          <w:rFonts w:ascii="Times New Roman" w:hAnsi="Times New Roman" w:cs="Times New Roman"/>
          <w:sz w:val="24"/>
          <w:szCs w:val="24"/>
        </w:rPr>
      </w:pPr>
    </w:p>
    <w:p w:rsidR="00DF6D46" w:rsidRDefault="00DF6D46" w:rsidP="00A20771">
      <w:pPr>
        <w:rPr>
          <w:rFonts w:ascii="Times New Roman" w:hAnsi="Times New Roman" w:cs="Times New Roman"/>
          <w:sz w:val="24"/>
          <w:szCs w:val="24"/>
        </w:rPr>
      </w:pPr>
    </w:p>
    <w:p w:rsidR="00DF6D46" w:rsidRDefault="00DF6D46" w:rsidP="00A20771">
      <w:pPr>
        <w:rPr>
          <w:rFonts w:ascii="Times New Roman" w:hAnsi="Times New Roman" w:cs="Times New Roman"/>
          <w:sz w:val="24"/>
          <w:szCs w:val="24"/>
        </w:rPr>
      </w:pPr>
    </w:p>
    <w:p w:rsidR="00DF6D46" w:rsidRDefault="00DF6D46" w:rsidP="00A20771">
      <w:pPr>
        <w:rPr>
          <w:rFonts w:ascii="Times New Roman" w:hAnsi="Times New Roman" w:cs="Times New Roman"/>
          <w:sz w:val="24"/>
          <w:szCs w:val="24"/>
        </w:rPr>
      </w:pPr>
    </w:p>
    <w:p w:rsidR="00DF6D46" w:rsidRDefault="00DF6D46" w:rsidP="00A20771">
      <w:pPr>
        <w:rPr>
          <w:rFonts w:ascii="Times New Roman" w:hAnsi="Times New Roman" w:cs="Times New Roman"/>
          <w:sz w:val="24"/>
          <w:szCs w:val="24"/>
        </w:rPr>
      </w:pPr>
    </w:p>
    <w:p w:rsidR="00DF6D46" w:rsidRDefault="00DF6D46" w:rsidP="00A20771">
      <w:pPr>
        <w:rPr>
          <w:rFonts w:ascii="Times New Roman" w:hAnsi="Times New Roman" w:cs="Times New Roman"/>
          <w:sz w:val="24"/>
          <w:szCs w:val="24"/>
        </w:rPr>
      </w:pPr>
    </w:p>
    <w:p w:rsidR="00DF6D46" w:rsidRPr="0034602B" w:rsidRDefault="00DF6D46" w:rsidP="00A20771">
      <w:pPr>
        <w:rPr>
          <w:rFonts w:ascii="Times New Roman" w:hAnsi="Times New Roman" w:cs="Times New Roman"/>
          <w:sz w:val="24"/>
          <w:szCs w:val="24"/>
        </w:rPr>
      </w:pPr>
    </w:p>
    <w:sectPr w:rsidR="00DF6D46" w:rsidRPr="0034602B" w:rsidSect="00AB3EBF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627F"/>
    <w:rsid w:val="00551AE8"/>
    <w:rsid w:val="00615E17"/>
    <w:rsid w:val="00AB3EBF"/>
    <w:rsid w:val="00DB627F"/>
    <w:rsid w:val="00DF6D46"/>
    <w:rsid w:val="00EC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G50</dc:creator>
  <cp:lastModifiedBy>Lenovo G50</cp:lastModifiedBy>
  <cp:revision>4</cp:revision>
  <dcterms:created xsi:type="dcterms:W3CDTF">2024-01-25T15:56:00Z</dcterms:created>
  <dcterms:modified xsi:type="dcterms:W3CDTF">2026-04-30T15:55:00Z</dcterms:modified>
</cp:coreProperties>
</file>