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F044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DB19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DB19C0" w:rsidTr="00DB19C0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DB19C0" w:rsidRPr="004408E6" w:rsidRDefault="00DB19C0" w:rsidP="00DB19C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202020"/>
                <w:sz w:val="28"/>
                <w:szCs w:val="28"/>
              </w:rPr>
            </w:pPr>
            <w:r w:rsidRPr="002F0925">
              <w:rPr>
                <w:b w:val="0"/>
                <w:color w:val="202020"/>
                <w:sz w:val="28"/>
                <w:szCs w:val="28"/>
              </w:rPr>
              <w:t>«Выбор профессии – это серьезна» – час общение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CE123A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19C0" w:rsidRPr="004408E6" w:rsidRDefault="00DB19C0" w:rsidP="00DB19C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202020"/>
                <w:sz w:val="28"/>
                <w:szCs w:val="28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</w:rPr>
              <w:t>У</w:t>
            </w:r>
            <w:r w:rsidRPr="004408E6">
              <w:rPr>
                <w:b w:val="0"/>
                <w:bCs w:val="0"/>
                <w:color w:val="202020"/>
                <w:sz w:val="28"/>
                <w:szCs w:val="28"/>
              </w:rPr>
              <w:t xml:space="preserve">рок цифры </w:t>
            </w:r>
            <w:r w:rsidRPr="004408E6">
              <w:rPr>
                <w:b w:val="0"/>
                <w:color w:val="202020"/>
                <w:sz w:val="28"/>
                <w:szCs w:val="28"/>
              </w:rPr>
              <w:t>«Анализ данных: как алгоритмы помогают находить нужное каждому»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DB19C0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  <w:bookmarkStart w:id="0" w:name="_GoBack"/>
        <w:bookmarkEnd w:id="0"/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Стартин</w:t>
            </w:r>
            <w:proofErr w:type="spellEnd"/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4A74AD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4A74AD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:rsidR="00DB19C0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Евдокименко Л.В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7E33FB" w:rsidRDefault="00DB19C0" w:rsidP="00DB19C0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19C0" w:rsidRPr="00CD6641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Кинолекторий «Базовые основы геополитики и военной сферы» в рамках городского проекта «Армии воин – славы достоин»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76080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DB19C0" w:rsidRPr="0076080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B19C0" w:rsidRPr="004A74AD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76080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B19C0" w:rsidRPr="0076080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военно-патриотическому воспитанию</w:t>
            </w:r>
          </w:p>
          <w:p w:rsidR="00DB19C0" w:rsidRPr="004A74AD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Чёрствый И.И.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19C0" w:rsidRPr="002F0925" w:rsidRDefault="00DB19C0" w:rsidP="00DB19C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sz w:val="28"/>
                <w:szCs w:val="28"/>
              </w:rPr>
              <w:t>Диалог «Конфликты и способы их разрешения», в рамках предупреждения кризисных ситуаций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2F0925" w:rsidRDefault="00DB19C0" w:rsidP="00DB19C0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12.00-12.40</w:t>
            </w:r>
          </w:p>
          <w:p w:rsidR="00DB19C0" w:rsidRPr="002F0925" w:rsidRDefault="00DB19C0" w:rsidP="00DB19C0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2F0925" w:rsidRDefault="00DB19C0" w:rsidP="00DB19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DB19C0" w:rsidRPr="002F0925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А.М.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дартсу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0E2A33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B19C0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DB19C0" w:rsidRPr="002F0925" w:rsidRDefault="00DB19C0" w:rsidP="00DB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Интерактивный лекторий «Слышать, а не просто слушать»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B19C0" w:rsidRPr="002F0925" w:rsidRDefault="00DB19C0" w:rsidP="00DB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B19C0" w:rsidRPr="002F0925" w:rsidRDefault="00DB19C0" w:rsidP="00DB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Pr="002F0925" w:rsidRDefault="00DB19C0" w:rsidP="00DB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  <w:p w:rsidR="00DB19C0" w:rsidRDefault="00DB19C0" w:rsidP="00DB1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Гульня”Сябруй з роднай мовай”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белорусского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литературы</w:t>
            </w:r>
          </w:p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DB19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«Экологическая тропинка</w:t>
            </w:r>
            <w:proofErr w:type="gramStart"/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B19C0" w:rsidRDefault="00DB19C0" w:rsidP="00DB19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DB19C0" w:rsidRDefault="00DB19C0" w:rsidP="00DB19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7E33FB"/>
    <w:rsid w:val="008530B1"/>
    <w:rsid w:val="008827BC"/>
    <w:rsid w:val="00B966AC"/>
    <w:rsid w:val="00DB19C0"/>
    <w:rsid w:val="00DF044E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C31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2026-06-02T08:40:00Z</dcterms:created>
  <dcterms:modified xsi:type="dcterms:W3CDTF">2026-06-02T08:40:00Z</dcterms:modified>
</cp:coreProperties>
</file>